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425B960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8C3261">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11716572"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w:t>
      </w:r>
      <w:r w:rsidR="00436138">
        <w:rPr>
          <w:sz w:val="22"/>
          <w:szCs w:val="22"/>
        </w:rPr>
        <w:t>is</w:t>
      </w:r>
      <w:r w:rsidRPr="00EA0EBB">
        <w:rPr>
          <w:sz w:val="22"/>
          <w:szCs w:val="22"/>
        </w:rPr>
        <w:t xml:space="preserv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r>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67BB0049" w:rsidR="009950FA" w:rsidRDefault="00000000">
      <w:pPr>
        <w:spacing w:before="240" w:after="240"/>
      </w:pPr>
      <w:r>
        <w:t xml:space="preserve">Accurate weather forecasting </w:t>
      </w:r>
      <w:r w:rsidR="00C571F3">
        <w:t>plays a</w:t>
      </w:r>
      <w:r>
        <w:t xml:space="preserve"> critical</w:t>
      </w:r>
      <w:r w:rsidR="00C571F3">
        <w:t xml:space="preserve"> role in numerous tasks across various aspects of modern society.</w:t>
      </w:r>
      <w:r>
        <w:t xml:space="preserve"> </w:t>
      </w:r>
      <w:r w:rsidR="00436138">
        <w:t>W</w:t>
      </w:r>
      <w:r>
        <w:t xml:space="preserve">eather forecasts </w:t>
      </w:r>
      <w:r w:rsidR="00436138">
        <w:t>heavily influence individual</w:t>
      </w:r>
      <w:r w:rsidR="00C571F3">
        <w:t xml:space="preserve"> decision-making: the</w:t>
      </w:r>
      <w:r>
        <w:t xml:space="preserve"> type of clothing worn, outdoor activities </w:t>
      </w:r>
      <w:r w:rsidR="00C571F3">
        <w:t>planned,</w:t>
      </w:r>
      <w:r>
        <w:t xml:space="preserve"> and the mode(s) of transportation chosen for travel.</w:t>
      </w:r>
    </w:p>
    <w:p w14:paraId="5BEEA5F2" w14:textId="02086502" w:rsidR="009950FA" w:rsidRDefault="00000000">
      <w:pPr>
        <w:spacing w:before="240" w:after="240"/>
      </w:pPr>
      <w:r>
        <w:lastRenderedPageBreak/>
        <w:t xml:space="preserve">On a larger scale, these forecasts become even more crucial. In power demand forecasting, for example, </w:t>
      </w:r>
      <w:r w:rsidR="008A3B17">
        <w:t xml:space="preserve">Diaz-Iglesias et al. demonstrated that weather variables significantly impact the need for heating, cooling and lighting – highlighting the close correlation between </w:t>
      </w:r>
      <w:r>
        <w:t xml:space="preserve">weather </w:t>
      </w:r>
      <w:r w:rsidR="008A3B17">
        <w:t xml:space="preserve">and </w:t>
      </w:r>
      <w:r>
        <w:t>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473C252F" w14:textId="0D729880" w:rsidR="002014A3"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w:t>
      </w:r>
      <w:r w:rsidR="00C362E5">
        <w:t>p., y</w:t>
      </w:r>
      <w:r>
        <w:t xml:space="preserve">).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r w:rsidR="002014A3">
        <w:t xml:space="preserve">Additionally, NWP models generally work best at larger spatial scales rather than very localized microclimates. Microclimates describe climatic parameters (such as temperature, humidity and precipitation) in and around a homogenous, smaller zone of interest. As highlighted by </w:t>
      </w:r>
      <w:r w:rsidR="002014A3" w:rsidRPr="006F318E">
        <w:t>Kumar et al.</w:t>
      </w:r>
      <w:r w:rsidR="002014A3">
        <w:t xml:space="preserve"> (2021), commercial weather stations which capture the data used by these NWP systems are often located a significant distance away from regions of interest, leading to degradations in climatic patterns and poor forecasting performance.</w:t>
      </w:r>
    </w:p>
    <w:p w14:paraId="520E6DDE" w14:textId="77777777" w:rsidR="00047F10" w:rsidRDefault="00EA330E">
      <w:pPr>
        <w:spacing w:before="240" w:after="240"/>
      </w:pPr>
      <w:r>
        <w:t xml:space="preserve">Improving </w:t>
      </w:r>
      <w:r w:rsidR="00C362E5">
        <w:t>forecasting capabilities within</w:t>
      </w:r>
      <w:r>
        <w:t xml:space="preserve"> these microclimates could result in substantial </w:t>
      </w:r>
      <w:r w:rsidR="00CF6068">
        <w:t xml:space="preserve">economic </w:t>
      </w:r>
      <w:r>
        <w:t>gains in an assortment of fields such as</w:t>
      </w:r>
      <w:r w:rsidR="002014A3">
        <w:t xml:space="preserve"> those highlighted above, and more specifically:</w:t>
      </w:r>
      <w:r>
        <w:t xml:space="preserve"> offshore</w:t>
      </w:r>
      <w:r w:rsidR="00CF6068">
        <w:t xml:space="preserve">-platform </w:t>
      </w:r>
      <w:r>
        <w:t>activity planning</w:t>
      </w:r>
      <w:r w:rsidR="00CF6068">
        <w:t>, commercial fishing scheduling,</w:t>
      </w:r>
      <w:r>
        <w:t xml:space="preserve"> and large-scale agricultur</w:t>
      </w:r>
      <w:r w:rsidR="00CF6068">
        <w:t>al crop rotations</w:t>
      </w:r>
      <w:r>
        <w:t>.</w:t>
      </w:r>
    </w:p>
    <w:p w14:paraId="46F591C1" w14:textId="28ADE3F0" w:rsidR="006F318E" w:rsidRPr="00047F10" w:rsidRDefault="00047F10">
      <w:pPr>
        <w:spacing w:before="240" w:after="240"/>
        <w:rPr>
          <w:b/>
          <w:bCs/>
        </w:rPr>
      </w:pPr>
      <w:r w:rsidRPr="00047F10">
        <w:rPr>
          <w:b/>
          <w:bCs/>
          <w:i/>
          <w:iCs/>
          <w:highlight w:val="yellow"/>
        </w:rPr>
        <w:t>Should we have a heading or subheading here to indicate “Background on ML / Neural Networks / Deep Learning?”</w:t>
      </w:r>
      <w:r w:rsidR="00EA330E" w:rsidRPr="00047F10">
        <w:rPr>
          <w:b/>
          <w:bCs/>
        </w:rPr>
        <w:t xml:space="preserve"> </w:t>
      </w:r>
    </w:p>
    <w:p w14:paraId="3EF2FA1F" w14:textId="691C0425" w:rsidR="009950FA" w:rsidRDefault="00000000">
      <w:pPr>
        <w:spacing w:before="240" w:after="240"/>
      </w:pPr>
      <w:r>
        <w:t>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w:t>
      </w:r>
      <w:r w:rsidR="00425902">
        <w:t>) and</w:t>
      </w:r>
      <w:r>
        <w:t xml:space="preserve"> were able to forecast weather in a </w:t>
      </w:r>
      <w:r w:rsidR="00047F10">
        <w:t>24-hour</w:t>
      </w:r>
      <w:r>
        <w:t xml:space="preserve"> timeframe reasonably well (2018). </w:t>
      </w:r>
    </w:p>
    <w:p w14:paraId="0A725AD8" w14:textId="2C57D927" w:rsidR="009950FA" w:rsidRDefault="00000000">
      <w:pPr>
        <w:spacing w:before="240" w:after="240"/>
      </w:pPr>
      <w:r>
        <w:lastRenderedPageBreak/>
        <w:t xml:space="preserve">The recent explosion of research into NNs has given rise to a myriad of model architectures which propagate input data through multiple layers, with each layer progressively extracting higher level features from the data. </w:t>
      </w:r>
      <w:r w:rsidR="00425902">
        <w:rPr>
          <w:i/>
          <w:iCs/>
        </w:rPr>
        <w:t>Figure X</w:t>
      </w:r>
      <w:r>
        <w:t xml:space="preserve"> illustrates the basic architecture of a neural network. In this example, </w:t>
      </w:r>
      <w:r w:rsidR="00425902">
        <w:t xml:space="preserve">there are </w:t>
      </w:r>
      <w:r>
        <w:t xml:space="preserve">3 input nodes (which represent 3 features of input data). These 3 input nodes are </w:t>
      </w:r>
      <w:r w:rsidR="00425902">
        <w:t>each</w:t>
      </w:r>
      <w:r>
        <w:t xml:space="preserve"> connected to </w:t>
      </w:r>
      <w:r w:rsidR="00425902">
        <w:t xml:space="preserve">the </w:t>
      </w:r>
      <w:r>
        <w:t>4 nodes</w:t>
      </w:r>
      <w:r w:rsidR="00425902">
        <w:t xml:space="preserve"> in the hidden layer. These hidden nodes</w:t>
      </w:r>
      <w:r>
        <w:t xml:space="preserve"> perform c</w:t>
      </w:r>
      <w:r w:rsidR="00CF6068">
        <w:t>omputations</w:t>
      </w:r>
      <w:r>
        <w:t xml:space="preserve"> on the data to learn </w:t>
      </w:r>
      <w:r w:rsidR="00CF6068">
        <w:t xml:space="preserve">its </w:t>
      </w:r>
      <w:r>
        <w:t>features and patterns</w:t>
      </w:r>
      <w:r w:rsidR="00425902">
        <w:t>.</w:t>
      </w:r>
      <w:r>
        <w:t xml:space="preserve"> </w:t>
      </w:r>
      <w:r w:rsidR="00425902">
        <w:t>F</w:t>
      </w:r>
      <w:r>
        <w:t>inally, these are connected to 2 output nodes which will produce a label or prediction for our input data.</w:t>
      </w:r>
    </w:p>
    <w:p w14:paraId="6013D34E" w14:textId="77777777" w:rsidR="009950FA" w:rsidRDefault="00000000" w:rsidP="00425902">
      <w:pPr>
        <w:spacing w:before="240" w:after="240"/>
        <w:jc w:val="center"/>
      </w:pPr>
      <w:r>
        <w:rPr>
          <w:noProof/>
        </w:rPr>
        <w:drawing>
          <wp:inline distT="114300" distB="114300" distL="114300" distR="114300" wp14:anchorId="2805926D" wp14:editId="74CC2910">
            <wp:extent cx="4381500" cy="370332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4381500" cy="3703320"/>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2CA3C12" w:rsidR="009950FA" w:rsidRDefault="00000000">
      <w:pPr>
        <w:spacing w:before="240" w:after="240"/>
      </w:pPr>
      <w:r>
        <w:t>To further</w:t>
      </w:r>
      <w:r w:rsidR="00CF6068">
        <w:t xml:space="preserve"> illustrate</w:t>
      </w:r>
      <w:r>
        <w:t>, if we were to utilize an</w:t>
      </w:r>
      <w:r w:rsidR="00047F10">
        <w:t xml:space="preserve"> NN with this</w:t>
      </w:r>
      <w:r>
        <w:t xml:space="preserve"> architecture to predict weather, you might imagine the 3 </w:t>
      </w:r>
      <w:r w:rsidR="00047F10">
        <w:t xml:space="preserve">features being passed to the </w:t>
      </w:r>
      <w:r>
        <w:t xml:space="preserve">input nodes as temperature, humidity and pressure data </w:t>
      </w:r>
      <w:r w:rsidR="00047F10">
        <w:t xml:space="preserve">(all </w:t>
      </w:r>
      <w:r>
        <w:t>collect</w:t>
      </w:r>
      <w:r w:rsidR="00047F10">
        <w:t>ed</w:t>
      </w:r>
      <w:r>
        <w:t xml:space="preserve"> </w:t>
      </w:r>
      <w:r w:rsidR="00047F10">
        <w:t>via</w:t>
      </w:r>
      <w:r>
        <w:t xml:space="preserve"> sensors</w:t>
      </w:r>
      <w:r w:rsidR="00047F10">
        <w:t>)</w:t>
      </w:r>
      <w:r>
        <w:t xml:space="preserve">, and the output nodes as temperature and humidity </w:t>
      </w:r>
      <w:r w:rsidR="00047F10">
        <w:t>predictions</w:t>
      </w:r>
      <w:r>
        <w:t>.</w:t>
      </w:r>
    </w:p>
    <w:p w14:paraId="2437590C" w14:textId="4A209778" w:rsidR="009950FA" w:rsidRDefault="00047F10">
      <w:pPr>
        <w:spacing w:before="240" w:after="240"/>
      </w:pPr>
      <w:r>
        <w:t xml:space="preserve">NN architectures with several hidden layers are commonly termed Deep Neural Networks (DNNs) and are encapsulated within the field of Deep Learning (DL). These have been shown to be excellent at learning features of the input data, enabling </w:t>
      </w:r>
      <w:commentRangeStart w:id="3"/>
      <w:r>
        <w:t>better</w:t>
      </w:r>
      <w:commentRangeEnd w:id="3"/>
      <w:r>
        <w:rPr>
          <w:rStyle w:val="CommentReference"/>
        </w:rPr>
        <w:commentReference w:id="3"/>
      </w:r>
      <w:r>
        <w:t xml:space="preserve"> eventual predictions or classifications (Shiri et al., 2023). Within this broad class of DNNs, there exist subclasses such as Multi-Layer Perceptrons (MLPs), Convolution</w:t>
      </w:r>
      <w:r w:rsidR="0048348C">
        <w:t>al</w:t>
      </w:r>
      <w:r>
        <w:t xml:space="preserve"> Neural Networks (CNNs), Recurrent Neural Networks (RNNs), with each subclass having their own</w:t>
      </w:r>
      <w:r w:rsidR="0048348C">
        <w:t xml:space="preserve"> unique</w:t>
      </w:r>
      <w:r>
        <w:t xml:space="preserve"> set of computational strengths and being </w:t>
      </w:r>
      <w:r w:rsidR="009B30DC">
        <w:t>best suited</w:t>
      </w:r>
      <w:r>
        <w:t xml:space="preserve"> to different tasks. </w:t>
      </w:r>
    </w:p>
    <w:p w14:paraId="7A5FDBA6" w14:textId="77777777" w:rsidR="009950FA" w:rsidRDefault="00000000" w:rsidP="0048348C">
      <w:pPr>
        <w:spacing w:before="240" w:after="240"/>
        <w:jc w:val="center"/>
      </w:pPr>
      <w:r>
        <w:rPr>
          <w:noProof/>
        </w:rPr>
        <w:lastRenderedPageBreak/>
        <w:drawing>
          <wp:inline distT="114300" distB="114300" distL="114300" distR="114300" wp14:anchorId="3E013035" wp14:editId="6E9721DE">
            <wp:extent cx="4754880" cy="4503420"/>
            <wp:effectExtent l="0" t="0" r="762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4754880" cy="450342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43DCE32F" w:rsidR="009950FA" w:rsidRDefault="00000000">
      <w:pPr>
        <w:spacing w:before="240" w:after="240"/>
      </w:pPr>
      <w:r>
        <w:t>Typically, these ML models are run in large datacenters</w:t>
      </w:r>
      <w:r w:rsidR="0048348C">
        <w:t xml:space="preserve"> on</w:t>
      </w:r>
      <w:r>
        <w:t xml:space="preserve">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w:t>
      </w:r>
      <w:r w:rsidR="0048348C">
        <w:t>any</w:t>
      </w:r>
      <w:r>
        <w:t xml:space="preserve"> </w:t>
      </w:r>
      <w:r w:rsidR="007355E7">
        <w:t>system</w:t>
      </w:r>
      <w:r>
        <w:t xml:space="preserve"> </w:t>
      </w:r>
      <w:r w:rsidR="0048348C">
        <w:t>incorporating</w:t>
      </w:r>
      <w:r>
        <w:t xml:space="preserve"> these models must configure and maintain one (or more) Internet connections (which can be pricey, depending on the location), and must accept the high latency and privacy risks incurred during network communication with these cloud servers.</w:t>
      </w:r>
    </w:p>
    <w:p w14:paraId="38D8F61A" w14:textId="07540E8C" w:rsidR="009950FA" w:rsidRDefault="0048348C">
      <w:pPr>
        <w:spacing w:before="240" w:after="240"/>
      </w:pPr>
      <w:r>
        <w:t xml:space="preserve">Recently, there has been growing interest in deploying these models on </w:t>
      </w:r>
      <w:commentRangeStart w:id="4"/>
      <w:r>
        <w:t>low-power embedded devices on the edge (i.e. close to where we produce and utilize the data)</w:t>
      </w:r>
      <w:commentRangeEnd w:id="4"/>
      <w:r w:rsidR="007355E7">
        <w:rPr>
          <w:rStyle w:val="CommentReference"/>
        </w:rPr>
        <w:commentReference w:id="4"/>
      </w:r>
      <w:r>
        <w:t xml:space="preserve">. By running these models on </w:t>
      </w:r>
      <w:commentRangeStart w:id="5"/>
      <w:r>
        <w:t>these embedded devices at the edge</w:t>
      </w:r>
      <w:commentRangeEnd w:id="5"/>
      <w:r w:rsidR="007355E7">
        <w:rPr>
          <w:rStyle w:val="CommentReference"/>
        </w:rPr>
        <w:commentReference w:id="5"/>
      </w:r>
      <w:r>
        <w:t xml:space="preserve">, we can provide better privacy and lower our bandwidth requirements since </w:t>
      </w:r>
      <w:r w:rsidR="007355E7">
        <w:t>al the data being used does not need to be transmitted</w:t>
      </w:r>
      <w:r>
        <w:t xml:space="preserve"> over the Internet</w:t>
      </w:r>
      <w:r w:rsidR="007355E7">
        <w:t>. We can also</w:t>
      </w:r>
      <w:r>
        <w:t xml:space="preserve"> lower our power requirements (to several milliwatts, mW), and provide </w:t>
      </w:r>
      <w:r>
        <w:lastRenderedPageBreak/>
        <w:t>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Table X. Comparison of resource requirements for conventional ML and TinyML models (adapted from Warden and Situnayake,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w:t>
      </w:r>
      <w:commentRangeStart w:id="6"/>
      <w:r>
        <w:t xml:space="preserve">highly optimized </w:t>
      </w:r>
      <w:commentRangeEnd w:id="6"/>
      <w:r w:rsidR="001B6D54">
        <w:rPr>
          <w:rStyle w:val="CommentReference"/>
        </w:rPr>
        <w:commentReference w:id="6"/>
      </w:r>
      <w:r>
        <w:t xml:space="preserve">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Default="00000000">
      <w:pPr>
        <w:pStyle w:val="Heading1"/>
        <w:keepNext w:val="0"/>
        <w:keepLines w:val="0"/>
        <w:spacing w:before="480"/>
        <w:rPr>
          <w:b/>
          <w:bCs/>
          <w:sz w:val="46"/>
          <w:szCs w:val="46"/>
        </w:rPr>
      </w:pPr>
      <w:bookmarkStart w:id="7" w:name="_2y2qz6rpy0q" w:colFirst="0" w:colLast="0"/>
      <w:bookmarkEnd w:id="7"/>
      <w:r>
        <w:rPr>
          <w:b/>
          <w:bCs/>
          <w:sz w:val="46"/>
          <w:szCs w:val="46"/>
        </w:rPr>
        <w:t>Related Work</w:t>
      </w:r>
    </w:p>
    <w:p w14:paraId="3BAF6CFA" w14:textId="77777777" w:rsidR="009950FA" w:rsidRDefault="00000000">
      <w:pPr>
        <w:pStyle w:val="Heading2"/>
      </w:pPr>
      <w:bookmarkStart w:id="8" w:name="_2lzja4862du7" w:colFirst="0" w:colLast="0"/>
      <w:bookmarkEnd w:id="8"/>
      <w:commentRangeStart w:id="9"/>
      <w:r>
        <w:t>Background to Neural Networks and Dense Neural Networks</w:t>
      </w:r>
      <w:commentRangeEnd w:id="9"/>
      <w:r w:rsidR="001924B2">
        <w:rPr>
          <w:rStyle w:val="CommentReference"/>
        </w:rPr>
        <w:commentReference w:id="9"/>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xml:space="preserve">, are non-linear activation functions that transform the weighted sum. This allows NNs to closely approximate and model real-world functions. Common examples include the Rectified Linear Unit (ReLU)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Default="00000000">
      <w:pPr>
        <w:spacing w:before="240" w:after="240"/>
      </w:pPr>
      <w:r>
        <w:t>In practice, X, Y (and Ŷ) are commonly vectors (i.e data represented by rows and columns), which allow the NNs to process large datasets with multiple dimensions using highly-parallelized computations.</w:t>
      </w:r>
    </w:p>
    <w:p w14:paraId="586DD39E" w14:textId="77777777" w:rsidR="009950FA" w:rsidRDefault="00000000">
      <w:pPr>
        <w:spacing w:before="240" w:after="240"/>
      </w:pPr>
      <w:r>
        <w:t>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from  (Sze et al., 2017). Image is open-sourced from </w:t>
      </w:r>
      <w:hyperlink r:id="rId14">
        <w:r w:rsidR="009950FA">
          <w:rPr>
            <w:i/>
            <w:iCs/>
            <w:color w:val="1155CC"/>
            <w:sz w:val="20"/>
            <w:szCs w:val="20"/>
            <w:u w:val="single"/>
          </w:rPr>
          <w:t>U</w:t>
        </w:r>
      </w:hyperlink>
      <w:hyperlink r:id="rId15">
        <w:r w:rsidR="009950FA">
          <w:rPr>
            <w:i/>
            <w:iCs/>
            <w:color w:val="1155CC"/>
            <w:sz w:val="20"/>
            <w:szCs w:val="20"/>
            <w:u w:val="single"/>
          </w:rPr>
          <w:t>nsplash.co</w:t>
        </w:r>
      </w:hyperlink>
      <w:hyperlink r:id="rId16">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commentRangeStart w:id="10"/>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commentRangeEnd w:id="10"/>
      <w:r w:rsidR="00A941E4">
        <w:rPr>
          <w:rStyle w:val="CommentReference"/>
        </w:rPr>
        <w:commentReference w:id="10"/>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The second stage is called the inference stage, where the trained model is utilized to predict new datapoints, and it is on this stage that optimized computation can be performed on embedded devices. Since this is the stage at which TinyML can truly be leveraged, we will focus our discussions mainly on this second stage.</w:t>
      </w:r>
    </w:p>
    <w:p w14:paraId="39D18570" w14:textId="77777777" w:rsidR="009950FA" w:rsidRDefault="00000000">
      <w:pPr>
        <w:pStyle w:val="Heading2"/>
        <w:spacing w:before="240" w:after="240"/>
      </w:pPr>
      <w:bookmarkStart w:id="11" w:name="_scyufbeblu43" w:colFirst="0" w:colLast="0"/>
      <w:bookmarkEnd w:id="11"/>
      <w:r>
        <w:lastRenderedPageBreak/>
        <w:t>Efficient Neural Networks and TinyML</w:t>
      </w:r>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r>
              <w:rPr>
                <w:b/>
                <w:bCs/>
              </w:rPr>
              <w:t>AlexNet</w:t>
            </w:r>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r>
              <w:rPr>
                <w:b/>
                <w:bCs/>
              </w:rPr>
              <w:t>Overfeat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r>
              <w:rPr>
                <w:b/>
                <w:bCs/>
              </w:rPr>
              <w:t>GoogLeNet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r>
              <w:rPr>
                <w:b/>
                <w:bCs/>
              </w:rPr>
              <w:t>ResNet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commentRangeStart w:id="12"/>
            <w:r>
              <w:t>Top-5 error rate</w:t>
            </w:r>
            <w:commentRangeEnd w:id="12"/>
            <w:r w:rsidR="001924B2">
              <w:rPr>
                <w:rStyle w:val="CommentReference"/>
              </w:rPr>
              <w:commentReference w:id="12"/>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5937278E"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w:t>
      </w:r>
      <w:r w:rsidR="001924B2">
        <w:t>s</w:t>
      </w:r>
      <w:r>
        <w:t xml:space="preserv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r>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13" w:name="_s74s6tcqwemc" w:colFirst="0" w:colLast="0"/>
      <w:bookmarkEnd w:id="13"/>
      <w:r>
        <w:t>TinyML Framework and Library Analysis</w:t>
      </w:r>
    </w:p>
    <w:p w14:paraId="2CAA3BDC" w14:textId="77777777" w:rsidR="009950FA" w:rsidRDefault="00000000">
      <w:commentRangeStart w:id="14"/>
      <w:r>
        <w:t xml:space="preserve">The field of TinyML has created no single framework or library to implement all of the optimization techniques discussed so far. </w:t>
      </w:r>
      <w:commentRangeEnd w:id="14"/>
      <w:r w:rsidR="00430E49">
        <w:rPr>
          <w:rStyle w:val="CommentReference"/>
        </w:rPr>
        <w:commentReference w:id="14"/>
      </w:r>
      <w:r>
        <w:t>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Default="009950FA"/>
    <w:p w14:paraId="3E9F6385" w14:textId="0C10D5BE" w:rsidR="009950FA" w:rsidRDefault="00000000">
      <w:r>
        <w:t xml:space="preserve">They then discuss the Cortex Microcontroller Software Interface Standard-NN or CMSIS-NN, developed by ARM. This library allows NN </w:t>
      </w:r>
      <w:r w:rsidRPr="00430E49">
        <w:rPr>
          <w:highlight w:val="yellow"/>
        </w:rPr>
        <w:t>interference</w:t>
      </w:r>
      <w:r>
        <w:t xml:space="preserve"> on ARM Cortex-M </w:t>
      </w:r>
      <w:r w:rsidR="00430E49">
        <w:t>processors and</w:t>
      </w:r>
      <w:r>
        <w:t xml:space="preserve"> is specifically built to support low-level optimized versions of functions and networks such as convolution</w:t>
      </w:r>
      <w:r w:rsidR="00430E49">
        <w:t>al</w:t>
      </w:r>
      <w:r>
        <w:t xml:space="preserve"> layers and softmax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of pretrained models and support for most other tools such as TFlite and keras, but is only supported for STM32 microcontrollers, leaving a large subset of ARM boards without support.</w:t>
      </w:r>
    </w:p>
    <w:p w14:paraId="04DCEFF4" w14:textId="6F85AE06" w:rsidR="009950FA" w:rsidRDefault="00000000">
      <w:r>
        <w:t>Several studies note that STM32Cube.AI produces reduced memory usage and faster execution times than TFLM, indicating that it might be preferable for STM32 devices (Hasanpour et al.,2025;</w:t>
      </w:r>
      <w:r w:rsidR="00303689">
        <w:t xml:space="preserve"> </w:t>
      </w:r>
      <w:r>
        <w:t>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The figure below illustrates a typical toolchain for a TinyML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Figure X: Example of a typical TinyML toolchain for training/inference on an embedded device.</w:t>
      </w:r>
    </w:p>
    <w:p w14:paraId="7DEAFAE9" w14:textId="77777777" w:rsidR="009950FA" w:rsidRDefault="009950FA">
      <w:pPr>
        <w:rPr>
          <w:sz w:val="20"/>
          <w:szCs w:val="20"/>
        </w:rPr>
      </w:pPr>
    </w:p>
    <w:p w14:paraId="3AA8B235" w14:textId="77777777" w:rsidR="009950FA" w:rsidRDefault="00000000">
      <w:r>
        <w:t>In the next section, we briefly explore some past studies where TinyML devices have been deployed in the field.</w:t>
      </w:r>
    </w:p>
    <w:p w14:paraId="74C974F1" w14:textId="77777777" w:rsidR="009950FA" w:rsidRDefault="00000000">
      <w:pPr>
        <w:pStyle w:val="Heading2"/>
      </w:pPr>
      <w:bookmarkStart w:id="15" w:name="_1wst3e1jz55o" w:colFirst="0" w:colLast="0"/>
      <w:bookmarkEnd w:id="15"/>
      <w:r>
        <w:t>TinyML and EdgeAI Case Studies</w:t>
      </w:r>
    </w:p>
    <w:p w14:paraId="6F982BA6" w14:textId="77777777" w:rsidR="009950FA" w:rsidRDefault="00000000">
      <w:r>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58985BA" w:rsidR="009950FA" w:rsidRDefault="00000000">
      <w:r>
        <w:t xml:space="preserve">For their experiment, the authors collected air temperature data from sensor nodes deployed within the greenhouse at </w:t>
      </w:r>
      <w:r w:rsidR="001F7CAB">
        <w:t>ten-minute</w:t>
      </w:r>
      <w:r>
        <w:t xml:space="preserv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celsius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It should be noted that these authors did not employ any pruning or quantization techniques, likely because they were working with a larger, higher-specification single board computer (SBC, with RAM in the range of hundreds of megabytes), and not a true TinyML embedded device.</w:t>
      </w:r>
    </w:p>
    <w:p w14:paraId="2E958F89" w14:textId="77777777" w:rsidR="009950FA" w:rsidRDefault="009950FA"/>
    <w:p w14:paraId="3AB03570" w14:textId="77777777" w:rsidR="009950FA" w:rsidRDefault="00000000">
      <w:r>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Default="00000000">
      <w:r>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r>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r>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(Deutel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16" w:name="_48yunmk6mbdk" w:colFirst="0" w:colLast="0"/>
      <w:bookmarkEnd w:id="16"/>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17" w:name="_fdt1nu85ye7a" w:colFirst="0" w:colLast="0"/>
      <w:bookmarkEnd w:id="17"/>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8" w:name="_xh4z8dshkt3" w:colFirst="0" w:colLast="0"/>
      <w:bookmarkEnd w:id="18"/>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with the FreeRTOS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23"/>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1B64C45A" w:rsidR="00575826" w:rsidRDefault="00575826" w:rsidP="000F23DD">
      <w:pPr>
        <w:spacing w:before="240" w:after="240"/>
      </w:pPr>
      <w:r>
        <w:t xml:space="preserve">The figure above shows a snippet of the data that was collected in a single CSV file. In the following section, we discuss how we aggregated, cleaned and </w:t>
      </w:r>
      <w:r w:rsidR="00DA121F">
        <w:t>standardized</w:t>
      </w:r>
      <w:r>
        <w:t xml:space="preserve"> data from the entire collection of files.</w:t>
      </w:r>
    </w:p>
    <w:p w14:paraId="4139FA82" w14:textId="4699B4AD" w:rsidR="00575826" w:rsidRDefault="00575826" w:rsidP="00914893">
      <w:pPr>
        <w:pStyle w:val="Heading2"/>
      </w:pPr>
      <w:r w:rsidRPr="00410DBB">
        <w:rPr>
          <w:highlight w:val="yellow"/>
        </w:rPr>
        <w:t>Sensor Data Preprocessing</w:t>
      </w:r>
    </w:p>
    <w:p w14:paraId="3865A8CF" w14:textId="7C848C8B" w:rsidR="000C55C6" w:rsidRPr="000C55C6" w:rsidRDefault="006625BC" w:rsidP="000C55C6">
      <w:r>
        <w:t>Several data pre-processing steps needed to be implemented on t</w:t>
      </w:r>
      <w:r w:rsidR="00F44FCD">
        <w:t xml:space="preserve">he raw CSV sensor data </w:t>
      </w:r>
      <w:r w:rsidR="00856EEE">
        <w:t>before it c</w:t>
      </w:r>
      <w:r w:rsidR="00F44FCD">
        <w:t xml:space="preserve">ould be used </w:t>
      </w:r>
      <w:r w:rsidR="00BD3EDB">
        <w:t>to train our ML model</w:t>
      </w:r>
      <w:r w:rsidR="00856EEE">
        <w:t xml:space="preserve">s. Figure X </w:t>
      </w:r>
      <w:r w:rsidR="0019712D">
        <w:t>illustrates these steps.</w:t>
      </w:r>
    </w:p>
    <w:p w14:paraId="5F998718" w14:textId="25D57C72" w:rsidR="001B3391" w:rsidRDefault="000E7BDB" w:rsidP="001B3391">
      <w:r w:rsidRPr="000E7BDB">
        <w:rPr>
          <w:noProof/>
        </w:rPr>
        <w:drawing>
          <wp:inline distT="0" distB="0" distL="0" distR="0" wp14:anchorId="0A13FA82" wp14:editId="43132C39">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24"/>
                    <a:stretch>
                      <a:fillRect/>
                    </a:stretch>
                  </pic:blipFill>
                  <pic:spPr>
                    <a:xfrm>
                      <a:off x="0" y="0"/>
                      <a:ext cx="5943600" cy="400050"/>
                    </a:xfrm>
                    <a:prstGeom prst="rect">
                      <a:avLst/>
                    </a:prstGeom>
                  </pic:spPr>
                </pic:pic>
              </a:graphicData>
            </a:graphic>
          </wp:inline>
        </w:drawing>
      </w:r>
    </w:p>
    <w:p w14:paraId="562994B4" w14:textId="2EA4C1BA" w:rsidR="00B9202E" w:rsidRDefault="00B9202E" w:rsidP="001B3391">
      <w:r>
        <w:t>Figure X: An overview of the data preprocessing stage</w:t>
      </w:r>
    </w:p>
    <w:p w14:paraId="0EDEDA36" w14:textId="77777777" w:rsidR="0019712D" w:rsidRDefault="0019712D" w:rsidP="001B3391"/>
    <w:p w14:paraId="5FD6C878" w14:textId="43B7C3B0" w:rsidR="0019712D" w:rsidRDefault="0019712D" w:rsidP="001B3391">
      <w:pPr>
        <w:rPr>
          <w:b/>
          <w:bCs/>
        </w:rPr>
      </w:pPr>
      <w:r>
        <w:rPr>
          <w:b/>
          <w:bCs/>
        </w:rPr>
        <w:lastRenderedPageBreak/>
        <w:t>Data Aggregation</w:t>
      </w:r>
    </w:p>
    <w:p w14:paraId="1D5EDCA2" w14:textId="4FF125DF" w:rsidR="0019712D" w:rsidRDefault="004F70B7" w:rsidP="001B3391">
      <w:r>
        <w:t xml:space="preserve">Since </w:t>
      </w:r>
      <w:r w:rsidR="00D240BF">
        <w:t>each CSV represent</w:t>
      </w:r>
      <w:r w:rsidR="001B2EE5">
        <w:t>s</w:t>
      </w:r>
      <w:r w:rsidR="00D240BF">
        <w:t xml:space="preserve"> one 24-hour period of </w:t>
      </w:r>
      <w:r w:rsidR="008B31C3">
        <w:t xml:space="preserve">environmental sensor </w:t>
      </w:r>
      <w:r w:rsidR="00D240BF">
        <w:t xml:space="preserve">data, </w:t>
      </w:r>
      <w:r w:rsidR="003764FB">
        <w:t>the f</w:t>
      </w:r>
      <w:r w:rsidR="003935CE">
        <w:t>oundational</w:t>
      </w:r>
      <w:r w:rsidR="003764FB">
        <w:t xml:space="preserve"> step </w:t>
      </w:r>
      <w:r w:rsidR="003935CE">
        <w:t xml:space="preserve">in </w:t>
      </w:r>
      <w:r w:rsidR="00185973">
        <w:t xml:space="preserve">preparing </w:t>
      </w:r>
      <w:r w:rsidR="008B31C3">
        <w:t>the data for our ML models</w:t>
      </w:r>
      <w:r w:rsidR="00185973">
        <w:t xml:space="preserve"> </w:t>
      </w:r>
      <w:r w:rsidR="003764FB">
        <w:t xml:space="preserve">involved concatenating </w:t>
      </w:r>
      <w:r w:rsidR="001C7B47">
        <w:t>all CSVs into a single, unified dataset</w:t>
      </w:r>
      <w:r w:rsidR="000C0D82">
        <w:t xml:space="preserve">. This concatenation made it far simpler to perform downstream </w:t>
      </w:r>
      <w:r w:rsidR="00171BC1">
        <w:t>data processing steps</w:t>
      </w:r>
      <w:r w:rsidR="009A04EC">
        <w:t xml:space="preserve">, and to pass </w:t>
      </w:r>
      <w:r w:rsidR="00C830BA">
        <w:t>the full dataset to the ML models.</w:t>
      </w:r>
    </w:p>
    <w:p w14:paraId="1DB4CDC5" w14:textId="77777777" w:rsidR="003565F7" w:rsidRDefault="003565F7" w:rsidP="001B3391"/>
    <w:p w14:paraId="3EEF528F" w14:textId="7B5FADD1" w:rsidR="00C830BA" w:rsidRDefault="00B56C14" w:rsidP="001B3391">
      <w:r w:rsidRPr="00B56C14">
        <w:rPr>
          <w:noProof/>
        </w:rPr>
        <w:drawing>
          <wp:inline distT="0" distB="0" distL="0" distR="0" wp14:anchorId="209C2656" wp14:editId="4E63B4E1">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25"/>
                    <a:stretch>
                      <a:fillRect/>
                    </a:stretch>
                  </pic:blipFill>
                  <pic:spPr>
                    <a:xfrm>
                      <a:off x="0" y="0"/>
                      <a:ext cx="5139485" cy="1640682"/>
                    </a:xfrm>
                    <a:prstGeom prst="rect">
                      <a:avLst/>
                    </a:prstGeom>
                  </pic:spPr>
                </pic:pic>
              </a:graphicData>
            </a:graphic>
          </wp:inline>
        </w:drawing>
      </w:r>
    </w:p>
    <w:p w14:paraId="3BD52C68" w14:textId="25850E1E" w:rsidR="00DA0F01" w:rsidRDefault="00DA0F01" w:rsidP="001B3391">
      <w:r>
        <w:t xml:space="preserve">Figure X: </w:t>
      </w:r>
      <w:r w:rsidR="00D565BA">
        <w:t>Aggregating daily CSV files into a unified dataset</w:t>
      </w:r>
    </w:p>
    <w:p w14:paraId="20D95972" w14:textId="77777777" w:rsidR="00D565BA" w:rsidRDefault="00D565BA" w:rsidP="001B3391"/>
    <w:p w14:paraId="380446C0" w14:textId="3B12D4B4" w:rsidR="00C11F53" w:rsidRDefault="00A77758" w:rsidP="001B3391">
      <w:pPr>
        <w:rPr>
          <w:b/>
          <w:bCs/>
        </w:rPr>
      </w:pPr>
      <w:r>
        <w:rPr>
          <w:b/>
          <w:bCs/>
        </w:rPr>
        <w:t>Pivoting and Reshaping</w:t>
      </w:r>
    </w:p>
    <w:p w14:paraId="53012893" w14:textId="52E2C638" w:rsidR="00A77758" w:rsidRDefault="0093092E" w:rsidP="001B3391">
      <w:pPr>
        <w:rPr>
          <w:b/>
          <w:bCs/>
        </w:rPr>
      </w:pPr>
      <w:r w:rsidRPr="0093092E">
        <w:rPr>
          <w:b/>
          <w:bCs/>
          <w:noProof/>
        </w:rPr>
        <w:drawing>
          <wp:inline distT="0" distB="0" distL="0" distR="0" wp14:anchorId="60DB2DAE" wp14:editId="6BFB1D72">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26"/>
                    <a:stretch>
                      <a:fillRect/>
                    </a:stretch>
                  </pic:blipFill>
                  <pic:spPr>
                    <a:xfrm>
                      <a:off x="0" y="0"/>
                      <a:ext cx="5943600" cy="1068070"/>
                    </a:xfrm>
                    <a:prstGeom prst="rect">
                      <a:avLst/>
                    </a:prstGeom>
                  </pic:spPr>
                </pic:pic>
              </a:graphicData>
            </a:graphic>
          </wp:inline>
        </w:drawing>
      </w:r>
    </w:p>
    <w:p w14:paraId="65757C31" w14:textId="28CBD457" w:rsidR="0009594A" w:rsidRDefault="00DA0F01" w:rsidP="001B3391">
      <w:r>
        <w:t>Figure X</w:t>
      </w:r>
      <w:r w:rsidR="00D565BA">
        <w:t xml:space="preserve">: </w:t>
      </w:r>
      <w:r w:rsidR="0020699F">
        <w:t xml:space="preserve">Pivoting </w:t>
      </w:r>
      <w:r w:rsidR="00384836">
        <w:t>the</w:t>
      </w:r>
      <w:r w:rsidR="0020699F">
        <w:t xml:space="preserve"> unified dataset</w:t>
      </w:r>
      <w:r w:rsidR="00384836">
        <w:t xml:space="preserve"> </w:t>
      </w:r>
      <w:r w:rsidR="00636A0C">
        <w:t>–</w:t>
      </w:r>
      <w:r w:rsidR="00384836">
        <w:t xml:space="preserve"> </w:t>
      </w:r>
      <w:r w:rsidR="00636A0C">
        <w:t>ensuring each feature is a column</w:t>
      </w:r>
    </w:p>
    <w:p w14:paraId="0B6DEA16" w14:textId="77777777" w:rsidR="00D565BA" w:rsidRDefault="00D565BA" w:rsidP="001B3391"/>
    <w:p w14:paraId="4598800A" w14:textId="40C97566" w:rsidR="00DA0F01" w:rsidRDefault="00DA0F01" w:rsidP="001B3391">
      <w:r>
        <w:t xml:space="preserve">ML </w:t>
      </w:r>
      <w:r w:rsidR="00EA7397">
        <w:t xml:space="preserve">models typically </w:t>
      </w:r>
      <w:r w:rsidR="00876BBC">
        <w:t>require</w:t>
      </w:r>
      <w:r w:rsidR="000F5A94">
        <w:t xml:space="preserve"> one row of data </w:t>
      </w:r>
      <w:r w:rsidR="00876BBC">
        <w:t xml:space="preserve">to represent one instance of the dataset. </w:t>
      </w:r>
      <w:r w:rsidR="00196C2C">
        <w:t>F</w:t>
      </w:r>
      <w:r w:rsidR="00502807">
        <w:t xml:space="preserve">or our timeseries forecasting task, </w:t>
      </w:r>
      <w:r w:rsidR="00196C2C">
        <w:t xml:space="preserve">this means that </w:t>
      </w:r>
      <w:r w:rsidR="00502807">
        <w:t xml:space="preserve">each row should indicate the </w:t>
      </w:r>
      <w:r w:rsidR="00B4603E">
        <w:t>state of each feature at that timestamp.</w:t>
      </w:r>
      <w:r w:rsidR="00D40DF6">
        <w:t xml:space="preserve"> Pivoting the unified dataset </w:t>
      </w:r>
      <w:r w:rsidR="005B5706">
        <w:t>ensur</w:t>
      </w:r>
      <w:r w:rsidR="000E51AC">
        <w:t>es</w:t>
      </w:r>
      <w:r w:rsidR="005B5706">
        <w:t xml:space="preserve"> that for each timestamp, </w:t>
      </w:r>
      <w:r w:rsidR="00446634">
        <w:t xml:space="preserve">the value of </w:t>
      </w:r>
      <w:r w:rsidR="00447275">
        <w:t>each feature</w:t>
      </w:r>
      <w:r w:rsidR="000E51AC">
        <w:t xml:space="preserve"> </w:t>
      </w:r>
      <w:r w:rsidR="00447275">
        <w:t>is represented as a column</w:t>
      </w:r>
      <w:r w:rsidR="000E51AC">
        <w:t xml:space="preserve"> (Figure X RHS)</w:t>
      </w:r>
      <w:r w:rsidR="00514915">
        <w:t>, as opposed to one row representing one feature’s value at each timestamp (Figure X LHS).</w:t>
      </w:r>
    </w:p>
    <w:p w14:paraId="75652371" w14:textId="77777777" w:rsidR="00CD4923" w:rsidRDefault="00CD4923" w:rsidP="001B3391"/>
    <w:p w14:paraId="5A6520B9" w14:textId="5641E977" w:rsidR="00CD4923" w:rsidRDefault="00CD4923" w:rsidP="001B3391">
      <w:pPr>
        <w:rPr>
          <w:b/>
          <w:bCs/>
        </w:rPr>
      </w:pPr>
      <w:r>
        <w:rPr>
          <w:b/>
          <w:bCs/>
        </w:rPr>
        <w:t>Resampling</w:t>
      </w:r>
    </w:p>
    <w:p w14:paraId="3E83963C" w14:textId="55398416" w:rsidR="00CD4923" w:rsidRDefault="009022E2" w:rsidP="001B3391">
      <w:r>
        <w:t>Resampling</w:t>
      </w:r>
      <w:r w:rsidR="00CE3E9D">
        <w:t xml:space="preserve"> </w:t>
      </w:r>
      <w:r w:rsidR="00F9295A">
        <w:t xml:space="preserve">involves converting a sequence of data points from one sampling rate to another. The </w:t>
      </w:r>
      <w:r w:rsidR="00A55B73">
        <w:t>right-hand</w:t>
      </w:r>
      <w:r w:rsidR="00F9295A">
        <w:t xml:space="preserve"> side of Figure X above indicates why resampling was a necessary data preprocessing step</w:t>
      </w:r>
      <w:r w:rsidR="00AF1C55">
        <w:t xml:space="preserve"> </w:t>
      </w:r>
      <w:r w:rsidR="001E41CF">
        <w:t>in our methodology</w:t>
      </w:r>
      <w:r w:rsidR="00F9295A">
        <w:t>.</w:t>
      </w:r>
      <w:r w:rsidR="00381177">
        <w:t xml:space="preserve"> </w:t>
      </w:r>
      <w:r w:rsidR="009E272B">
        <w:t>Since our initial timestamps go down to the granularity of seconds, if there</w:t>
      </w:r>
      <w:r w:rsidR="006B21C7">
        <w:t xml:space="preserve"> is</w:t>
      </w:r>
      <w:r w:rsidR="009E272B">
        <w:t xml:space="preserve"> a </w:t>
      </w:r>
      <w:r w:rsidR="006B21C7">
        <w:t>slight difference</w:t>
      </w:r>
      <w:r w:rsidR="009E272B">
        <w:t xml:space="preserve"> </w:t>
      </w:r>
      <w:r w:rsidR="006B21C7">
        <w:t>(</w:t>
      </w:r>
      <w:r w:rsidR="00994E99">
        <w:t xml:space="preserve">a </w:t>
      </w:r>
      <w:r w:rsidR="006B21C7">
        <w:t>few seconds) between the time</w:t>
      </w:r>
      <w:r w:rsidR="00CD4050">
        <w:t xml:space="preserve"> the</w:t>
      </w:r>
      <w:r w:rsidR="006B21C7">
        <w:t xml:space="preserve"> </w:t>
      </w:r>
      <w:r w:rsidR="00681585">
        <w:t>BME280</w:t>
      </w:r>
      <w:r w:rsidR="00CD4050">
        <w:t xml:space="preserve"> sensor captures humidity, pressure and temperature readings, </w:t>
      </w:r>
      <w:r w:rsidR="00793103">
        <w:t xml:space="preserve">and when the </w:t>
      </w:r>
      <w:r w:rsidR="00681585">
        <w:t>VML7700</w:t>
      </w:r>
      <w:r w:rsidR="00793103">
        <w:t xml:space="preserve"> sensor captures light intensity</w:t>
      </w:r>
      <w:r w:rsidR="009E272B">
        <w:t xml:space="preserve">, </w:t>
      </w:r>
      <w:r w:rsidR="00A6646A">
        <w:t xml:space="preserve">this will be represented as two separate rows (e.g. </w:t>
      </w:r>
      <w:r w:rsidR="00FB1945">
        <w:t>2025-09-04T22:13:36Z and 2025-09-04T22:13:3</w:t>
      </w:r>
      <w:r w:rsidR="009C0659">
        <w:t>7</w:t>
      </w:r>
      <w:r w:rsidR="00FB1945">
        <w:t>Z</w:t>
      </w:r>
      <w:r w:rsidR="009C0659">
        <w:t>)</w:t>
      </w:r>
      <w:r w:rsidR="001C787F">
        <w:t xml:space="preserve">. </w:t>
      </w:r>
      <w:r w:rsidR="002E29D0">
        <w:t xml:space="preserve">In practice, we intend for these readings to represent values for the same time period, thus, we must resample to a less granular interval. </w:t>
      </w:r>
      <w:r w:rsidR="00E7704D">
        <w:t>We resampled the data</w:t>
      </w:r>
      <w:r w:rsidR="0076437F">
        <w:t xml:space="preserve"> from 1-second intervals to 30-minute intervals. </w:t>
      </w:r>
      <w:r w:rsidR="009D234A">
        <w:t>W</w:t>
      </w:r>
      <w:r w:rsidR="00882BB0">
        <w:t>ithin</w:t>
      </w:r>
      <w:r w:rsidR="007413BB">
        <w:t xml:space="preserve"> each</w:t>
      </w:r>
      <w:r w:rsidR="00882BB0">
        <w:t xml:space="preserve"> 30-minute interval</w:t>
      </w:r>
      <w:r w:rsidR="007413BB">
        <w:t>,</w:t>
      </w:r>
      <w:r w:rsidR="00882BB0">
        <w:t xml:space="preserve"> there </w:t>
      </w:r>
      <w:r w:rsidR="007413BB">
        <w:t>are</w:t>
      </w:r>
      <w:r w:rsidR="00882BB0">
        <w:t xml:space="preserve"> </w:t>
      </w:r>
      <w:r w:rsidR="007413BB">
        <w:t xml:space="preserve">up to </w:t>
      </w:r>
      <w:r w:rsidR="009D234A">
        <w:t>1800 readings from each sensor, so to get one representative value for the resampled 30-</w:t>
      </w:r>
      <w:r w:rsidR="009D234A">
        <w:lastRenderedPageBreak/>
        <w:t xml:space="preserve">minute interval, we take the </w:t>
      </w:r>
      <w:r w:rsidR="009D234A" w:rsidRPr="00BD1682">
        <w:rPr>
          <w:b/>
          <w:bCs/>
        </w:rPr>
        <w:t>mean</w:t>
      </w:r>
      <w:r w:rsidR="009D234A">
        <w:t xml:space="preserve"> </w:t>
      </w:r>
      <w:r w:rsidR="00AF1C55">
        <w:t>of all the 1-second interval values within a given 30-minute interval.</w:t>
      </w:r>
    </w:p>
    <w:p w14:paraId="64783AA5" w14:textId="77777777" w:rsidR="00DF4CB9" w:rsidRDefault="00CA34D5" w:rsidP="00DF4CB9">
      <w:pPr>
        <w:keepNext/>
      </w:pPr>
      <w:r w:rsidRPr="00CA34D5">
        <w:rPr>
          <w:noProof/>
        </w:rPr>
        <w:drawing>
          <wp:inline distT="0" distB="0" distL="0" distR="0" wp14:anchorId="09048C16" wp14:editId="7822D0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27"/>
                    <a:stretch>
                      <a:fillRect/>
                    </a:stretch>
                  </pic:blipFill>
                  <pic:spPr>
                    <a:xfrm>
                      <a:off x="0" y="0"/>
                      <a:ext cx="4422760" cy="3377099"/>
                    </a:xfrm>
                    <a:prstGeom prst="rect">
                      <a:avLst/>
                    </a:prstGeom>
                  </pic:spPr>
                </pic:pic>
              </a:graphicData>
            </a:graphic>
          </wp:inline>
        </w:drawing>
      </w:r>
    </w:p>
    <w:p w14:paraId="0C4ECC9A" w14:textId="1A72AE3D" w:rsidR="002558EC" w:rsidRDefault="00DF4CB9" w:rsidP="00DF4CB9">
      <w:pPr>
        <w:pStyle w:val="Caption"/>
      </w:pPr>
      <w:r>
        <w:t xml:space="preserve">Figure </w:t>
      </w:r>
      <w:r>
        <w:fldChar w:fldCharType="begin"/>
      </w:r>
      <w:r>
        <w:instrText xml:space="preserve"> SEQ Figure \* ARABIC </w:instrText>
      </w:r>
      <w:r>
        <w:fldChar w:fldCharType="separate"/>
      </w:r>
      <w:r w:rsidR="00F67079">
        <w:rPr>
          <w:noProof/>
        </w:rPr>
        <w:t>1</w:t>
      </w:r>
      <w:r>
        <w:fldChar w:fldCharType="end"/>
      </w:r>
      <w:r>
        <w:t xml:space="preserve"> -</w:t>
      </w:r>
      <w:r w:rsidRPr="00ED43DB">
        <w:t xml:space="preserve"> Resampling from a 1-second interval to a 30-minute interval</w:t>
      </w:r>
    </w:p>
    <w:p w14:paraId="6268A890" w14:textId="0844297C" w:rsidR="00901902" w:rsidRDefault="0081480D" w:rsidP="001B3391">
      <w:pPr>
        <w:rPr>
          <w:b/>
          <w:bCs/>
        </w:rPr>
      </w:pPr>
      <w:r>
        <w:rPr>
          <w:b/>
          <w:bCs/>
        </w:rPr>
        <w:t>Interpolation</w:t>
      </w:r>
    </w:p>
    <w:p w14:paraId="44275144" w14:textId="454D4FC2" w:rsidR="00921FA8" w:rsidRDefault="005A5F98" w:rsidP="001B3391">
      <w:r>
        <w:t>During the data collection period, the sensors did not always capture data continuously. Period</w:t>
      </w:r>
      <w:r w:rsidR="00945A89">
        <w:t>ic</w:t>
      </w:r>
      <w:r>
        <w:t xml:space="preserve"> interruptions, such as those </w:t>
      </w:r>
      <w:r w:rsidR="00867A61">
        <w:t>required for additional configuration or maintenance, necessitated temporarily disconnecting the board and sensors from power. As a result</w:t>
      </w:r>
      <w:r w:rsidR="00D13D0E">
        <w:t>, some 30-minute intervals contain no recorded measurements. To address these gaps</w:t>
      </w:r>
      <w:r w:rsidR="00595472">
        <w:t xml:space="preserve"> and maintain a consistent time series for input into the ML models, we applied interpolation techniques to estimate missing values</w:t>
      </w:r>
      <w:r w:rsidR="00D313E2">
        <w:t xml:space="preserve"> within these intervals.</w:t>
      </w:r>
      <w:r w:rsidR="009B5676">
        <w:t xml:space="preserve"> </w:t>
      </w:r>
      <w:r w:rsidR="00511FE9">
        <w:t xml:space="preserve">To achieve this, we used </w:t>
      </w:r>
      <w:r w:rsidR="00A01803">
        <w:t>simple linear interpolation</w:t>
      </w:r>
      <w:r w:rsidR="00874309">
        <w:t xml:space="preserve"> </w:t>
      </w:r>
      <w:r w:rsidR="00A715C7">
        <w:t>–</w:t>
      </w:r>
      <w:r w:rsidR="00874309">
        <w:t xml:space="preserve"> </w:t>
      </w:r>
      <w:r w:rsidR="00752441">
        <w:t>for each missing value, we find the nearest valid data point before and after the gap, then estimates the missing value and a point on the straight line connecting the two known values.</w:t>
      </w:r>
      <w:r w:rsidR="00671549">
        <w:t xml:space="preserve"> This process is done independently for each feature.</w:t>
      </w:r>
    </w:p>
    <w:p w14:paraId="3CEBBFBD" w14:textId="77777777" w:rsidR="00D255BD" w:rsidRDefault="00D255BD" w:rsidP="001B3391"/>
    <w:p w14:paraId="7E236D4E" w14:textId="77777777" w:rsidR="00F67079" w:rsidRDefault="00F67079" w:rsidP="00F67079">
      <w:pPr>
        <w:keepNext/>
      </w:pPr>
      <w:r w:rsidRPr="00F67079">
        <w:rPr>
          <w:noProof/>
        </w:rPr>
        <w:lastRenderedPageBreak/>
        <w:drawing>
          <wp:inline distT="0" distB="0" distL="0" distR="0" wp14:anchorId="3FA812B7" wp14:editId="722486FC">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8"/>
                    <a:stretch>
                      <a:fillRect/>
                    </a:stretch>
                  </pic:blipFill>
                  <pic:spPr>
                    <a:xfrm>
                      <a:off x="0" y="0"/>
                      <a:ext cx="4017817" cy="4705613"/>
                    </a:xfrm>
                    <a:prstGeom prst="rect">
                      <a:avLst/>
                    </a:prstGeom>
                  </pic:spPr>
                </pic:pic>
              </a:graphicData>
            </a:graphic>
          </wp:inline>
        </w:drawing>
      </w:r>
    </w:p>
    <w:p w14:paraId="768B20C0" w14:textId="0DF8FADE" w:rsidR="00D255BD" w:rsidRDefault="00F67079" w:rsidP="00F67079">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 Temperature and Humidity Dataset Before and After Interpolation</w:t>
      </w:r>
    </w:p>
    <w:p w14:paraId="2CE8B272" w14:textId="6773145E" w:rsidR="009B5676" w:rsidRDefault="00283596" w:rsidP="001B3391">
      <w:pPr>
        <w:rPr>
          <w:b/>
          <w:bCs/>
        </w:rPr>
      </w:pPr>
      <w:r>
        <w:rPr>
          <w:b/>
          <w:bCs/>
        </w:rPr>
        <w:t>Feature Engineering</w:t>
      </w:r>
    </w:p>
    <w:p w14:paraId="0E6C31BC" w14:textId="76F58BB5" w:rsidR="00635F6A" w:rsidRDefault="004A5C03" w:rsidP="001B3391">
      <w:r>
        <w:t xml:space="preserve">Several custom features were </w:t>
      </w:r>
      <w:r w:rsidR="00634A6D">
        <w:t xml:space="preserve">engineered from </w:t>
      </w:r>
      <w:r w:rsidR="00512B52">
        <w:t>the raw sensor data</w:t>
      </w:r>
      <w:r w:rsidR="003D44CA">
        <w:t xml:space="preserve"> to </w:t>
      </w:r>
      <w:r w:rsidR="00634A6D">
        <w:t>enhance</w:t>
      </w:r>
      <w:r w:rsidR="003D44CA">
        <w:t xml:space="preserve"> the</w:t>
      </w:r>
      <w:r w:rsidR="00634A6D">
        <w:t xml:space="preserve"> predictive</w:t>
      </w:r>
      <w:r w:rsidR="003D44CA">
        <w:t xml:space="preserve"> performance of the ML models. </w:t>
      </w:r>
    </w:p>
    <w:p w14:paraId="59F81E4C" w14:textId="6310AA9A" w:rsidR="003D44CA" w:rsidRDefault="003D44CA" w:rsidP="00512B52">
      <w:pPr>
        <w:pStyle w:val="ListParagraph"/>
        <w:numPr>
          <w:ilvl w:val="0"/>
          <w:numId w:val="5"/>
        </w:numPr>
      </w:pPr>
      <w:r w:rsidRPr="00D42FF5">
        <w:t xml:space="preserve">Cyclical </w:t>
      </w:r>
      <w:r w:rsidR="00D42FF5">
        <w:t>T</w:t>
      </w:r>
      <w:r w:rsidRPr="00D42FF5">
        <w:t xml:space="preserve">ime </w:t>
      </w:r>
      <w:r w:rsidR="00D42FF5">
        <w:t>F</w:t>
      </w:r>
      <w:r w:rsidRPr="00D42FF5">
        <w:t>eatures</w:t>
      </w:r>
      <w:r w:rsidR="00D42FF5" w:rsidRPr="00D42FF5">
        <w:t>:</w:t>
      </w:r>
      <w:r w:rsidR="00D42FF5" w:rsidRPr="00D42FF5">
        <w:br/>
      </w:r>
      <w:r w:rsidR="004950DA">
        <w:t xml:space="preserve">The </w:t>
      </w:r>
      <w:r w:rsidR="009B36F2">
        <w:t xml:space="preserve">sine and cosine of the hour of the day </w:t>
      </w:r>
      <w:r w:rsidR="004950DA">
        <w:t xml:space="preserve">were computed </w:t>
      </w:r>
      <w:r w:rsidR="009B36F2">
        <w:t>to capture daily periodicity</w:t>
      </w:r>
      <w:r w:rsidR="00F06513">
        <w:t xml:space="preserve"> and represent time as cyclical variables. This ensures that times such as </w:t>
      </w:r>
      <w:r w:rsidR="007F6604">
        <w:t xml:space="preserve">23:00 </w:t>
      </w:r>
      <w:r w:rsidR="00993405">
        <w:t>and</w:t>
      </w:r>
      <w:r w:rsidR="007F6604">
        <w:t xml:space="preserve"> 0:00 </w:t>
      </w:r>
      <w:r w:rsidR="00993405">
        <w:t xml:space="preserve">are recognized as much more temporally adjacent than, say, </w:t>
      </w:r>
      <w:r w:rsidR="00DC5ED6">
        <w:t xml:space="preserve">23:00 and 15:00. </w:t>
      </w:r>
      <w:r w:rsidR="007F6604">
        <w:t>than it is to 15:00</w:t>
      </w:r>
      <w:r w:rsidR="00DC5ED6">
        <w:t xml:space="preserve">, thus, capturing </w:t>
      </w:r>
      <w:r w:rsidR="00924DA5">
        <w:t>relevant diurnal cycles.</w:t>
      </w:r>
      <w:r w:rsidR="00516CA7">
        <w:t xml:space="preserve"> </w:t>
      </w:r>
      <w:r w:rsidR="006F49BB">
        <w:br/>
      </w:r>
      <w:r w:rsidR="00516CA7">
        <w:t>The sine of the hour</w:t>
      </w:r>
      <w:r w:rsidR="006F49BB">
        <w:t xml:space="preserve"> of day</w:t>
      </w:r>
      <w:r w:rsidR="00516CA7">
        <w:t xml:space="preserve"> is calculated as:</w:t>
      </w:r>
      <w:r w:rsidR="0008220D">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br/>
          </m:r>
        </m:oMath>
      </m:oMathPara>
      <w:r w:rsidR="006F49BB">
        <w:t>The cosine of the hour of day is calculated as:</w:t>
      </w:r>
      <w:r w:rsidR="006F49BB">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br/>
          </m:r>
        </m:oMath>
      </m:oMathPara>
    </w:p>
    <w:p w14:paraId="6D4F74DE" w14:textId="321F771A" w:rsidR="007F6604" w:rsidRDefault="00091DFE" w:rsidP="003D46AD">
      <w:pPr>
        <w:pStyle w:val="ListParagraph"/>
        <w:numPr>
          <w:ilvl w:val="0"/>
          <w:numId w:val="5"/>
        </w:numPr>
      </w:pPr>
      <w:r w:rsidRPr="005800A2">
        <w:t xml:space="preserve">Temperature </w:t>
      </w:r>
      <w:r w:rsidR="005800A2">
        <w:t>D</w:t>
      </w:r>
      <w:r w:rsidRPr="005800A2">
        <w:t xml:space="preserve">elta: </w:t>
      </w:r>
      <w:r w:rsidR="00903667" w:rsidRPr="005800A2">
        <w:br/>
      </w:r>
      <w:r w:rsidR="005800A2">
        <w:t>F</w:t>
      </w:r>
      <w:r>
        <w:t xml:space="preserve">or each timestamp, the difference between the </w:t>
      </w:r>
      <w:r w:rsidR="005800A2">
        <w:t xml:space="preserve">current </w:t>
      </w:r>
      <w:r>
        <w:t xml:space="preserve">temperature and the </w:t>
      </w:r>
      <w:r>
        <w:lastRenderedPageBreak/>
        <w:t xml:space="preserve">temperature at </w:t>
      </w:r>
      <w:r w:rsidR="005F5ED5">
        <w:t xml:space="preserve">the previous </w:t>
      </w:r>
      <w:r>
        <w:t>timestamp</w:t>
      </w:r>
      <w:r w:rsidR="00A91F56">
        <w:t xml:space="preserve"> was calculated</w:t>
      </w:r>
      <w:r w:rsidR="00286722">
        <w:t xml:space="preserve">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rsidR="00A91F56">
        <w:t xml:space="preserve"> </w:t>
      </w:r>
      <w:r w:rsidR="00570486">
        <w:t>where</w:t>
      </w:r>
      <w:r w:rsidR="0021454F">
        <w:t>:</w:t>
      </w:r>
      <w:r w:rsidR="0021454F">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rsidR="003413E5">
        <w:t xml:space="preserve"> is </w:t>
      </w:r>
      <w:r w:rsidR="00801079">
        <w:t>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rsidR="00801079">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rsidR="00801079">
        <w:t xml:space="preserve"> is the temperature at the previous timestamp</w:t>
      </w:r>
      <w:r w:rsidR="009D0C58">
        <w:br/>
      </w:r>
      <w:r w:rsidR="0021454F">
        <w:br/>
      </w:r>
      <w:r w:rsidR="00A91F56">
        <w:t xml:space="preserve">This provides the model with information </w:t>
      </w:r>
      <w:r w:rsidR="005B3D6B">
        <w:t>about shorter-term temperature changes, enabling prediction</w:t>
      </w:r>
      <w:r w:rsidR="00C30C95">
        <w:t xml:space="preserve"> of rapid fluctuations in weather conditions.</w:t>
      </w:r>
      <w:r w:rsidR="00422B5E">
        <w:br/>
      </w:r>
    </w:p>
    <w:p w14:paraId="61B7C13D" w14:textId="35B3DB7A" w:rsidR="00EE19A9" w:rsidRDefault="005F5ED5" w:rsidP="00EE19A9">
      <w:pPr>
        <w:pStyle w:val="ListParagraph"/>
        <w:numPr>
          <w:ilvl w:val="0"/>
          <w:numId w:val="5"/>
        </w:numPr>
      </w:pPr>
      <w:r w:rsidRPr="005B5BD3">
        <w:t xml:space="preserve">Rolling means: </w:t>
      </w:r>
      <w:r w:rsidR="005B5BD3" w:rsidRPr="005B5BD3">
        <w:br/>
      </w:r>
      <w:r w:rsidR="00097481">
        <w:t>6-hour rolling averages</w:t>
      </w:r>
      <w:r w:rsidR="00493CE7">
        <w:t xml:space="preserve"> were computed</w:t>
      </w:r>
      <w:r w:rsidR="00097481">
        <w:t xml:space="preserve"> for temperature and humidity to provide context on recent trends.</w:t>
      </w:r>
      <w:r w:rsidR="009609E4">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rsidR="00EE19A9">
        <w:t>where</w:t>
      </w:r>
      <w:r w:rsidR="00AA73E7">
        <w:t>:</w:t>
      </w:r>
      <w:r w:rsidR="00AA73E7">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rsidR="00A006D5">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rsidR="00A006D5">
        <w:t xml:space="preserve"> is the value of the variable at time t - i</w:t>
      </w:r>
      <m:oMath>
        <m:r>
          <m:rPr>
            <m:sty m:val="p"/>
          </m:rPr>
          <w:rPr>
            <w:rFonts w:ascii="Cambria Math" w:hAnsi="Cambria Math"/>
          </w:rPr>
          <w:br/>
        </m:r>
        <m:r>
          <w:rPr>
            <w:rFonts w:ascii="Cambria Math" w:hAnsi="Cambria Math"/>
          </w:rPr>
          <m:t>N</m:t>
        </m:r>
      </m:oMath>
      <w:r w:rsidR="0015431D">
        <w:t xml:space="preserve"> is the number of time steps in 6 hours (for 30-minute intervals, N = 12)</w:t>
      </w:r>
    </w:p>
    <w:p w14:paraId="3505D521" w14:textId="77777777" w:rsidR="00E429CD" w:rsidRDefault="00E429CD" w:rsidP="00E429CD"/>
    <w:p w14:paraId="501932A0" w14:textId="5D2F1E1D" w:rsidR="00E429CD" w:rsidRDefault="00E429CD" w:rsidP="00E429CD">
      <w:pPr>
        <w:rPr>
          <w:b/>
          <w:bCs/>
        </w:rPr>
      </w:pPr>
      <w:r>
        <w:rPr>
          <w:b/>
          <w:bCs/>
        </w:rPr>
        <w:t>Normalization</w:t>
      </w:r>
    </w:p>
    <w:p w14:paraId="55189375" w14:textId="5D08F8E5" w:rsidR="00E429CD" w:rsidRDefault="0058632A" w:rsidP="00E429CD">
      <w:r>
        <w:t xml:space="preserve">We use </w:t>
      </w:r>
      <w:r w:rsidR="0017265F">
        <w:t>Z-score normalization</w:t>
      </w:r>
      <w:r w:rsidR="004A68C2">
        <w:t xml:space="preserve"> (standardization)</w:t>
      </w:r>
      <w:r w:rsidR="0017265F">
        <w:t xml:space="preserve"> to scale every feature except the target feature (temperature)</w:t>
      </w:r>
      <w:r w:rsidR="009C353F">
        <w:t xml:space="preserve"> into a common scale, without distorting differences in value ranges. The Z-Score for each feature is calculated as</w:t>
      </w:r>
      <w:r w:rsidR="004A68C2">
        <w:t xml:space="preserve">: </w:t>
      </w:r>
      <m:oMath>
        <m:r>
          <m:rPr>
            <m:sty m:val="p"/>
          </m:rPr>
          <w:rPr>
            <w:rFonts w:ascii="Cambria Math" w:hAnsi="Cambria Math"/>
          </w:rPr>
          <m:t>X</m:t>
        </m:r>
        <m:r>
          <m:rPr>
            <m:sty m:val="p"/>
          </m:rPr>
          <w:rPr>
            <w:rFonts w:ascii="Cambria Math" w:hAnsi="Cambria Math"/>
          </w:rPr>
          <m:t>'</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rsidR="00551557">
        <w:t xml:space="preserve"> . </w:t>
      </w:r>
      <w:r w:rsidR="00F30F42">
        <w:t xml:space="preserve">In the context of our experiments, the initial features in the raw data had significantly different scales. </w:t>
      </w:r>
      <w:r w:rsidR="00AD1B03">
        <w:t xml:space="preserve">Normalization ensured that each feature contributed equally to the learning processes of the ML models, i.e. larger ranges </w:t>
      </w:r>
      <w:r w:rsidR="00D866B8">
        <w:t xml:space="preserve">tend to dominate. Additionally, </w:t>
      </w:r>
      <w:r w:rsidR="002015F6">
        <w:t xml:space="preserve">Cabello-Solorzano et. al demonstrated that Z-score normalization improves accuracy across multiple ML algorithms, including neural networks (2023). </w:t>
      </w:r>
      <w:r w:rsidR="00A366E1">
        <w:t xml:space="preserve">Figure </w:t>
      </w:r>
      <w:r w:rsidR="00F25B47">
        <w:t xml:space="preserve">X below highlights the difference in </w:t>
      </w:r>
      <w:r w:rsidR="00BF0DD3">
        <w:t xml:space="preserve">the </w:t>
      </w:r>
      <w:r w:rsidR="00F25B47">
        <w:t>scale</w:t>
      </w:r>
      <w:r w:rsidR="00C71C61">
        <w:t xml:space="preserve"> of the humidity feature</w:t>
      </w:r>
      <w:r w:rsidR="00F25B47">
        <w:t xml:space="preserve"> before and after Z-score normalization. </w:t>
      </w:r>
    </w:p>
    <w:p w14:paraId="4CF5AC79" w14:textId="0226BAB0" w:rsidR="00C71C61" w:rsidRPr="00560B29" w:rsidRDefault="0017099D" w:rsidP="00E429CD">
      <w:r w:rsidRPr="0017099D">
        <w:lastRenderedPageBreak/>
        <w:drawing>
          <wp:inline distT="0" distB="0" distL="0" distR="0" wp14:anchorId="22D4A8A3" wp14:editId="6B2D1C68">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9"/>
                    <a:stretch>
                      <a:fillRect/>
                    </a:stretch>
                  </pic:blipFill>
                  <pic:spPr>
                    <a:xfrm>
                      <a:off x="0" y="0"/>
                      <a:ext cx="3410108" cy="3261824"/>
                    </a:xfrm>
                    <a:prstGeom prst="rect">
                      <a:avLst/>
                    </a:prstGeom>
                  </pic:spPr>
                </pic:pic>
              </a:graphicData>
            </a:graphic>
          </wp:inline>
        </w:drawing>
      </w:r>
    </w:p>
    <w:p w14:paraId="4D37785F" w14:textId="77777777" w:rsidR="00560B29" w:rsidRDefault="00560B29" w:rsidP="00E429CD">
      <w:pPr>
        <w:rPr>
          <w:b/>
          <w:bCs/>
        </w:rPr>
      </w:pPr>
    </w:p>
    <w:p w14:paraId="1A5C7CD0" w14:textId="6632FCB4" w:rsidR="00E429CD" w:rsidRDefault="00E429CD" w:rsidP="00E429CD">
      <w:pPr>
        <w:rPr>
          <w:b/>
          <w:bCs/>
        </w:rPr>
      </w:pPr>
      <w:r>
        <w:rPr>
          <w:b/>
          <w:bCs/>
        </w:rPr>
        <w:t>Windowing for Time Series</w:t>
      </w:r>
    </w:p>
    <w:p w14:paraId="569ACAB1" w14:textId="77777777" w:rsidR="00B34586" w:rsidRDefault="00912C1C" w:rsidP="00E429CD">
      <w:r>
        <w:t xml:space="preserve">For this time series forecasting task, </w:t>
      </w:r>
      <w:r w:rsidR="0033196B">
        <w:t>the data was structured into fixed-length input and output sequences</w:t>
      </w:r>
      <w:r w:rsidR="00FC234A">
        <w:t xml:space="preserve">. Each input sequence </w:t>
      </w:r>
      <w:r w:rsidR="009B507D">
        <w:t xml:space="preserve">was comprised of a 24-hour sequence of </w:t>
      </w:r>
      <w:r w:rsidR="00094E69">
        <w:t>historical observations</w:t>
      </w:r>
      <w:r w:rsidR="00BA6DA5">
        <w:t xml:space="preserve">, while the corresponding </w:t>
      </w:r>
      <w:r w:rsidR="001F7077">
        <w:t xml:space="preserve">output sequence represented the subsequent 12 hours of temperature forecasts. I.e. </w:t>
      </w:r>
      <w:r w:rsidR="0060419B">
        <w:t xml:space="preserve">We use the previous 24 hours to predict the next 12 hours of temperature. Since </w:t>
      </w:r>
      <w:r w:rsidR="002764D0">
        <w:t>we resampled to 30-minute intervals,</w:t>
      </w:r>
      <w:r w:rsidR="00461F70">
        <w:t xml:space="preserve"> </w:t>
      </w:r>
      <w:r w:rsidR="008A4D87">
        <w:t xml:space="preserve">this meant 48 instances were used for each input, and </w:t>
      </w:r>
      <w:r w:rsidR="000B3345">
        <w:t>24 in</w:t>
      </w:r>
      <w:r w:rsidR="00B34586">
        <w:t>stances were output.</w:t>
      </w:r>
    </w:p>
    <w:p w14:paraId="708477DB" w14:textId="77777777" w:rsidR="00FB4949" w:rsidRDefault="00FB4949" w:rsidP="00E429CD"/>
    <w:p w14:paraId="01AD58F5" w14:textId="2B22C8F7" w:rsidR="00B34586" w:rsidRDefault="00FB4949" w:rsidP="00E429CD">
      <w:r w:rsidRPr="00FB4949">
        <w:drawing>
          <wp:inline distT="0" distB="0" distL="0" distR="0" wp14:anchorId="1E099E13" wp14:editId="79012F3D">
            <wp:extent cx="4503420" cy="1605546"/>
            <wp:effectExtent l="0" t="0" r="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30"/>
                    <a:stretch>
                      <a:fillRect/>
                    </a:stretch>
                  </pic:blipFill>
                  <pic:spPr>
                    <a:xfrm>
                      <a:off x="0" y="0"/>
                      <a:ext cx="4532195" cy="1615805"/>
                    </a:xfrm>
                    <a:prstGeom prst="rect">
                      <a:avLst/>
                    </a:prstGeom>
                  </pic:spPr>
                </pic:pic>
              </a:graphicData>
            </a:graphic>
          </wp:inline>
        </w:drawing>
      </w:r>
    </w:p>
    <w:p w14:paraId="319AE79E" w14:textId="69B1D691" w:rsidR="00914893" w:rsidRDefault="00914893" w:rsidP="00914893">
      <w:pPr>
        <w:pStyle w:val="Heading2"/>
      </w:pPr>
      <w:r w:rsidRPr="00180F83">
        <w:rPr>
          <w:highlight w:val="yellow"/>
        </w:rPr>
        <w:t>ML Model Building</w:t>
      </w:r>
    </w:p>
    <w:p w14:paraId="0DED9A7A" w14:textId="749FC234" w:rsidR="00E963A0" w:rsidRPr="00E963A0" w:rsidRDefault="00E963A0" w:rsidP="00E963A0">
      <w:pPr>
        <w:pStyle w:val="Heading3"/>
      </w:pPr>
      <w:r>
        <w:t>CNN</w:t>
      </w:r>
    </w:p>
    <w:p w14:paraId="486BEA2B" w14:textId="14BE9625" w:rsidR="008925B7" w:rsidRDefault="008925B7" w:rsidP="008925B7">
      <w:r>
        <w:t xml:space="preserve">Since our literature review showed that CNNs were a good choice for a balance between model forecasting performance and hardware resource constraints, we decided that it would be a suitable </w:t>
      </w:r>
      <w:r w:rsidR="00E963A0">
        <w:t xml:space="preserve">first </w:t>
      </w:r>
      <w:r>
        <w:t xml:space="preserve">architecture for </w:t>
      </w:r>
      <w:r w:rsidR="008D20E4">
        <w:t>our use case</w:t>
      </w:r>
      <w:r>
        <w:t xml:space="preserve">. </w:t>
      </w:r>
    </w:p>
    <w:p w14:paraId="458E8F0B" w14:textId="77777777" w:rsidR="00E963A0" w:rsidRDefault="00E963A0" w:rsidP="008925B7"/>
    <w:p w14:paraId="10A6D052" w14:textId="7A8060A8" w:rsidR="00F13814" w:rsidRDefault="009F0845" w:rsidP="008925B7">
      <w:r>
        <w:rPr>
          <w:noProof/>
        </w:rPr>
        <w:lastRenderedPageBreak/>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Default="00F13814" w:rsidP="008925B7">
      <w:r>
        <w:t>Figure X: The CNN architecture we created</w:t>
      </w:r>
      <w:r w:rsidR="009F0845">
        <w:t xml:space="preserve"> to forecast temperature for a 12</w:t>
      </w:r>
      <w:r w:rsidR="00E963A0">
        <w:t>-</w:t>
      </w:r>
      <w:r w:rsidR="009F0845">
        <w:t>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ReLU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t xml:space="preserve">The second convolution layer consists of </w:t>
      </w:r>
      <w:r w:rsidR="00AC3A97">
        <w:t>24</w:t>
      </w:r>
      <w:r>
        <w:t xml:space="preserve"> filters with a kernel size of 3 and a ReLU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s. Both of these</w:t>
      </w:r>
      <w:r w:rsidR="00D1495C">
        <w:t xml:space="preserve"> consist of </w:t>
      </w:r>
      <w:r>
        <w:t>64</w:t>
      </w:r>
      <w:r w:rsidR="00D1495C">
        <w:t xml:space="preserve"> filters with a kernel of size 3 and ReLU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depthwise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w:t>
      </w:r>
      <w:r w:rsidR="00FE3D36">
        <w:lastRenderedPageBreak/>
        <w:t>and MACs lower than a standard convolution layer.</w:t>
      </w:r>
      <w:r>
        <w:t xml:space="preserve"> These are very applicable at this stage in the CNN because each convolution layer produces a large number of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nother max pooling layer (to compute the max across every 2 time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12FE28FE" w14:textId="6C931FE5" w:rsidR="00E963A0"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2BAEC637" w14:textId="2CE7066E" w:rsidR="00E963A0" w:rsidRDefault="00E963A0" w:rsidP="00E963A0">
      <w:pPr>
        <w:pStyle w:val="Heading3"/>
      </w:pPr>
      <w:r w:rsidRPr="0006020E">
        <w:t>R</w:t>
      </w:r>
      <w:r w:rsidR="00B17B59" w:rsidRPr="0006020E">
        <w:t xml:space="preserve">ecurrent </w:t>
      </w:r>
      <w:r w:rsidRPr="0006020E">
        <w:t>N</w:t>
      </w:r>
      <w:r w:rsidR="00B17B59" w:rsidRPr="0006020E">
        <w:t xml:space="preserve">eural </w:t>
      </w:r>
      <w:r w:rsidRPr="0006020E">
        <w:t>N</w:t>
      </w:r>
      <w:r w:rsidR="00B17B59" w:rsidRPr="0006020E">
        <w:t>etwork</w:t>
      </w:r>
      <w:r w:rsidR="0006020E" w:rsidRPr="0006020E">
        <w:t xml:space="preserve"> (RNN)</w:t>
      </w:r>
    </w:p>
    <w:p w14:paraId="63E7CDC6" w14:textId="047722FB" w:rsidR="001F6B52" w:rsidRDefault="00286D3F" w:rsidP="00FE4ED9">
      <w:r>
        <w:t>Much of the deep learning literature</w:t>
      </w:r>
      <w:r w:rsidR="00C10021">
        <w:t xml:space="preserve"> suggests that RNNs are a strong candidate </w:t>
      </w:r>
      <w:r w:rsidR="000F0DA7">
        <w:t>model for the use-case presented in this paper, as</w:t>
      </w:r>
      <w:r w:rsidR="009002BC">
        <w:t xml:space="preserve"> </w:t>
      </w:r>
      <w:r w:rsidR="009950F4">
        <w:t xml:space="preserve">RNNs </w:t>
      </w:r>
      <w:r w:rsidR="008366A0">
        <w:t>are a class of neural networks specifically designed to process sequential data</w:t>
      </w:r>
      <w:r w:rsidR="000F0DA7">
        <w:t xml:space="preserve"> </w:t>
      </w:r>
      <w:r w:rsidR="002918F9">
        <w:t>(Rumelhart et al. 1986)</w:t>
      </w:r>
      <w:r w:rsidR="008366A0">
        <w:t xml:space="preserve">. </w:t>
      </w:r>
      <w:r w:rsidR="00704947">
        <w:t>Unlike</w:t>
      </w:r>
      <w:r w:rsidR="008050C7">
        <w:t xml:space="preserve"> a</w:t>
      </w:r>
      <w:r w:rsidR="00704947">
        <w:t xml:space="preserve"> regular feedforward neuron or </w:t>
      </w:r>
      <w:r w:rsidR="008050C7">
        <w:t xml:space="preserve">a </w:t>
      </w:r>
      <w:r w:rsidR="00704947">
        <w:t>convolutional neuron, a</w:t>
      </w:r>
      <w:r w:rsidR="005073E6">
        <w:t xml:space="preserve"> </w:t>
      </w:r>
      <w:r w:rsidR="00917CDD">
        <w:t xml:space="preserve">recurrent </w:t>
      </w:r>
      <w:r w:rsidR="008A1443">
        <w:t xml:space="preserve">neuron </w:t>
      </w:r>
      <w:r w:rsidR="007E1283">
        <w:t xml:space="preserve">receives inputs, produces an output, and sends that output back to itself. </w:t>
      </w:r>
      <w:r w:rsidR="00257B99">
        <w:t xml:space="preserve">At each time step </w:t>
      </w:r>
      <m:oMath>
        <m:r>
          <w:rPr>
            <w:rFonts w:ascii="Cambria Math" w:hAnsi="Cambria Math"/>
          </w:rPr>
          <m:t>t</m:t>
        </m:r>
      </m:oMath>
      <w:r w:rsidR="00AF342E">
        <w:t xml:space="preserve">, </w:t>
      </w:r>
      <w:r w:rsidR="00BD4860">
        <w:t>the recurrent neuron</w:t>
      </w:r>
      <w:r w:rsidR="002C63BE">
        <w:t xml:space="preserve"> takes </w:t>
      </w:r>
      <w:r w:rsidR="00380B60">
        <w:t xml:space="preserve">the current input </w:t>
      </w:r>
      <m:oMath>
        <m:sSub>
          <m:sSubPr>
            <m:ctrlPr>
              <w:rPr>
                <w:rFonts w:ascii="Cambria Math" w:hAnsi="Cambria Math"/>
                <w:i/>
              </w:rPr>
            </m:ctrlPr>
          </m:sSubPr>
          <m:e>
            <m:r>
              <w:rPr>
                <w:rFonts w:ascii="Cambria Math" w:hAnsi="Cambria Math"/>
              </w:rPr>
              <m:t>x</m:t>
            </m:r>
          </m:e>
          <m:sub>
            <m:d>
              <m:dPr>
                <m:ctrlPr>
                  <w:rPr>
                    <w:rFonts w:ascii="Cambria Math" w:hAnsi="Cambria Math"/>
                  </w:rPr>
                </m:ctrlPr>
              </m:dPr>
              <m:e>
                <m:r>
                  <w:rPr>
                    <w:rFonts w:ascii="Cambria Math" w:hAnsi="Cambria Math"/>
                  </w:rPr>
                  <m:t>t</m:t>
                </m:r>
                <m:ctrlPr>
                  <w:rPr>
                    <w:rFonts w:ascii="Cambria Math" w:hAnsi="Cambria Math"/>
                    <w:i/>
                  </w:rPr>
                </m:ctrlPr>
              </m:e>
            </m:d>
          </m:sub>
        </m:sSub>
      </m:oMath>
      <w:r w:rsidR="00D9189F">
        <w:t xml:space="preserve"> </w:t>
      </w:r>
      <w:r w:rsidR="00385EBD">
        <w:t xml:space="preserve">, and its own output from the previous time step </w:t>
      </w:r>
      <m:oMath>
        <m:acc>
          <m:accPr>
            <m:ctrlPr>
              <w:rPr>
                <w:rFonts w:ascii="Cambria Math" w:hAnsi="Cambria Math"/>
              </w:rPr>
            </m:ctrlPr>
          </m:accPr>
          <m:e>
            <m:sSub>
              <m:sSubPr>
                <m:ctrlPr>
                  <w:rPr>
                    <w:rFonts w:ascii="Cambria Math" w:hAnsi="Cambria Math"/>
                    <w:i/>
                  </w:rPr>
                </m:ctrlPr>
              </m:sSubPr>
              <m:e>
                <m:r>
                  <w:rPr>
                    <w:rFonts w:ascii="Cambria Math" w:hAnsi="Cambria Math"/>
                  </w:rPr>
                  <m:t>y</m:t>
                </m:r>
                <m:ctrlPr>
                  <w:rPr>
                    <w:rFonts w:ascii="Cambria Math" w:hAnsi="Cambria Math"/>
                  </w:rPr>
                </m:ctrlPr>
              </m:e>
              <m:sub>
                <m:d>
                  <m:dPr>
                    <m:ctrlPr>
                      <w:rPr>
                        <w:rFonts w:ascii="Cambria Math" w:hAnsi="Cambria Math"/>
                        <w:i/>
                      </w:rPr>
                    </m:ctrlPr>
                  </m:dPr>
                  <m:e>
                    <m:r>
                      <w:rPr>
                        <w:rFonts w:ascii="Cambria Math" w:hAnsi="Cambria Math"/>
                      </w:rPr>
                      <m:t>t-1</m:t>
                    </m:r>
                  </m:e>
                </m:d>
              </m:sub>
            </m:sSub>
          </m:e>
        </m:acc>
      </m:oMath>
      <w:r w:rsidR="005F6239">
        <w:t xml:space="preserve"> .</w:t>
      </w:r>
      <w:r w:rsidR="00704434">
        <w:t xml:space="preserve"> </w:t>
      </w:r>
      <w:r w:rsidR="0037409D">
        <w:t>To determine the RNN architecture, w</w:t>
      </w:r>
      <w:r w:rsidR="00494737">
        <w:t xml:space="preserve">e employed </w:t>
      </w:r>
      <w:r w:rsidR="00915034">
        <w:t>a randomized search methodology</w:t>
      </w:r>
      <w:r w:rsidR="00494737">
        <w:t xml:space="preserve"> </w:t>
      </w:r>
      <w:r w:rsidR="00873DF6">
        <w:t xml:space="preserve">which </w:t>
      </w:r>
      <w:r w:rsidR="00D22B92">
        <w:t>searched for the combination of hyperparameters which minimized the MAE of the model</w:t>
      </w:r>
      <w:r w:rsidR="0037409D">
        <w:t xml:space="preserve">. </w:t>
      </w:r>
      <w:r w:rsidR="000153D1">
        <w:t>To perform this random search</w:t>
      </w:r>
      <w:r w:rsidR="006F1637">
        <w:t xml:space="preserve">, we specified the search spaces for </w:t>
      </w:r>
      <w:r w:rsidR="001F6B52">
        <w:t xml:space="preserve">the </w:t>
      </w:r>
      <w:r w:rsidR="005C1A37">
        <w:t>hyperparameters in Table Y</w:t>
      </w:r>
      <w:r w:rsidR="00800289">
        <w:t>.</w:t>
      </w:r>
      <w:r w:rsidR="00162916">
        <w:t xml:space="preserve"> </w:t>
      </w:r>
      <w:r w:rsidR="005409C8">
        <w:t xml:space="preserve">Table Y also shows the results of this random search. </w:t>
      </w:r>
    </w:p>
    <w:p w14:paraId="644D85DB" w14:textId="77777777" w:rsidR="00972313" w:rsidRDefault="00972313" w:rsidP="00FE4ED9"/>
    <w:tbl>
      <w:tblPr>
        <w:tblStyle w:val="TableGrid"/>
        <w:tblW w:w="0" w:type="auto"/>
        <w:jc w:val="center"/>
        <w:tblLook w:val="04A0" w:firstRow="1" w:lastRow="0" w:firstColumn="1" w:lastColumn="0" w:noHBand="0" w:noVBand="1"/>
      </w:tblPr>
      <w:tblGrid>
        <w:gridCol w:w="1597"/>
        <w:gridCol w:w="2793"/>
        <w:gridCol w:w="1787"/>
        <w:gridCol w:w="1858"/>
        <w:gridCol w:w="1315"/>
      </w:tblGrid>
      <w:tr w:rsidR="00263495" w:rsidRPr="007A7CE9" w14:paraId="18595416" w14:textId="21D81FD4" w:rsidTr="00263495">
        <w:trPr>
          <w:jc w:val="center"/>
        </w:trPr>
        <w:tc>
          <w:tcPr>
            <w:tcW w:w="1597" w:type="dxa"/>
          </w:tcPr>
          <w:p w14:paraId="61DB29F1" w14:textId="19F24E1F" w:rsidR="00263495" w:rsidRPr="007A7CE9" w:rsidRDefault="00263495" w:rsidP="004F51A0">
            <w:pPr>
              <w:jc w:val="center"/>
              <w:rPr>
                <w:b/>
                <w:bCs/>
                <w:sz w:val="18"/>
                <w:szCs w:val="18"/>
              </w:rPr>
            </w:pPr>
            <w:r w:rsidRPr="007A7CE9">
              <w:rPr>
                <w:b/>
                <w:bCs/>
                <w:sz w:val="18"/>
                <w:szCs w:val="18"/>
              </w:rPr>
              <w:t>Hyperparameter</w:t>
            </w:r>
          </w:p>
        </w:tc>
        <w:tc>
          <w:tcPr>
            <w:tcW w:w="2793" w:type="dxa"/>
          </w:tcPr>
          <w:p w14:paraId="2FE4E6E2" w14:textId="182F759E" w:rsidR="00263495" w:rsidRPr="007A7CE9" w:rsidRDefault="00263495" w:rsidP="004F51A0">
            <w:pPr>
              <w:jc w:val="center"/>
              <w:rPr>
                <w:b/>
                <w:bCs/>
                <w:sz w:val="18"/>
                <w:szCs w:val="18"/>
              </w:rPr>
            </w:pPr>
            <w:r w:rsidRPr="007A7CE9">
              <w:rPr>
                <w:b/>
                <w:bCs/>
                <w:sz w:val="18"/>
                <w:szCs w:val="18"/>
              </w:rPr>
              <w:t>Hyperparameter Description</w:t>
            </w:r>
          </w:p>
        </w:tc>
        <w:tc>
          <w:tcPr>
            <w:tcW w:w="1787" w:type="dxa"/>
          </w:tcPr>
          <w:p w14:paraId="3F3A174F" w14:textId="07A8096A" w:rsidR="00263495" w:rsidRDefault="00263495" w:rsidP="004F51A0">
            <w:pPr>
              <w:jc w:val="center"/>
              <w:rPr>
                <w:b/>
                <w:bCs/>
                <w:sz w:val="18"/>
                <w:szCs w:val="18"/>
              </w:rPr>
            </w:pPr>
            <w:r>
              <w:rPr>
                <w:b/>
                <w:bCs/>
                <w:sz w:val="18"/>
                <w:szCs w:val="18"/>
              </w:rPr>
              <w:t>Purpose</w:t>
            </w:r>
          </w:p>
        </w:tc>
        <w:tc>
          <w:tcPr>
            <w:tcW w:w="1858" w:type="dxa"/>
          </w:tcPr>
          <w:p w14:paraId="7B7A27E4" w14:textId="67ABA732" w:rsidR="00263495" w:rsidRPr="007A7CE9" w:rsidRDefault="00263495" w:rsidP="004F51A0">
            <w:pPr>
              <w:jc w:val="center"/>
              <w:rPr>
                <w:b/>
                <w:bCs/>
                <w:sz w:val="18"/>
                <w:szCs w:val="18"/>
              </w:rPr>
            </w:pPr>
            <w:r>
              <w:rPr>
                <w:b/>
                <w:bCs/>
                <w:sz w:val="18"/>
                <w:szCs w:val="18"/>
              </w:rPr>
              <w:t>Search Space</w:t>
            </w:r>
          </w:p>
        </w:tc>
        <w:tc>
          <w:tcPr>
            <w:tcW w:w="1315" w:type="dxa"/>
          </w:tcPr>
          <w:p w14:paraId="7B49D09E" w14:textId="125AB65D" w:rsidR="00263495" w:rsidRDefault="00263495" w:rsidP="004F51A0">
            <w:pPr>
              <w:jc w:val="center"/>
              <w:rPr>
                <w:b/>
                <w:bCs/>
                <w:sz w:val="18"/>
                <w:szCs w:val="18"/>
              </w:rPr>
            </w:pPr>
            <w:r>
              <w:rPr>
                <w:b/>
                <w:bCs/>
                <w:sz w:val="18"/>
                <w:szCs w:val="18"/>
              </w:rPr>
              <w:t>Optimal Value</w:t>
            </w:r>
          </w:p>
        </w:tc>
      </w:tr>
      <w:tr w:rsidR="00263495" w:rsidRPr="007A7CE9" w14:paraId="4ED733D6" w14:textId="6C02AE3D" w:rsidTr="00263495">
        <w:trPr>
          <w:jc w:val="center"/>
        </w:trPr>
        <w:tc>
          <w:tcPr>
            <w:tcW w:w="1597" w:type="dxa"/>
          </w:tcPr>
          <w:p w14:paraId="35FB8604" w14:textId="235E7115" w:rsidR="00263495" w:rsidRPr="007A7CE9" w:rsidRDefault="00263495" w:rsidP="00F750F4">
            <w:pPr>
              <w:jc w:val="center"/>
              <w:rPr>
                <w:sz w:val="18"/>
                <w:szCs w:val="18"/>
              </w:rPr>
            </w:pPr>
            <w:r>
              <w:rPr>
                <w:sz w:val="18"/>
                <w:szCs w:val="18"/>
              </w:rPr>
              <w:t>n_hidden</w:t>
            </w:r>
          </w:p>
        </w:tc>
        <w:tc>
          <w:tcPr>
            <w:tcW w:w="2793" w:type="dxa"/>
          </w:tcPr>
          <w:p w14:paraId="0D511FDF" w14:textId="463F7336" w:rsidR="00263495" w:rsidRPr="007A7CE9" w:rsidRDefault="00263495" w:rsidP="00F750F4">
            <w:pPr>
              <w:jc w:val="center"/>
              <w:rPr>
                <w:sz w:val="18"/>
                <w:szCs w:val="18"/>
              </w:rPr>
            </w:pPr>
            <w:r>
              <w:rPr>
                <w:sz w:val="18"/>
                <w:szCs w:val="18"/>
              </w:rPr>
              <w:t>Specifies the number of additional recurrent layers stacked after the first RNN layer</w:t>
            </w:r>
          </w:p>
        </w:tc>
        <w:tc>
          <w:tcPr>
            <w:tcW w:w="1787" w:type="dxa"/>
          </w:tcPr>
          <w:p w14:paraId="12CA2684" w14:textId="78A8E905" w:rsidR="00263495" w:rsidRPr="00FC3D71" w:rsidRDefault="00263495" w:rsidP="00F750F4">
            <w:pPr>
              <w:jc w:val="center"/>
              <w:rPr>
                <w:sz w:val="18"/>
                <w:szCs w:val="18"/>
              </w:rPr>
            </w:pPr>
            <w:r>
              <w:rPr>
                <w:sz w:val="18"/>
                <w:szCs w:val="18"/>
              </w:rPr>
              <w:t>Controls depth of temporal feature extraction</w:t>
            </w:r>
          </w:p>
        </w:tc>
        <w:tc>
          <w:tcPr>
            <w:tcW w:w="1858" w:type="dxa"/>
          </w:tcPr>
          <w:p w14:paraId="7C406E5F" w14:textId="6843F991" w:rsidR="00263495" w:rsidRPr="007A7CE9" w:rsidRDefault="00263495" w:rsidP="00F750F4">
            <w:pPr>
              <w:jc w:val="center"/>
              <w:rPr>
                <w:sz w:val="18"/>
                <w:szCs w:val="18"/>
              </w:rPr>
            </w:pPr>
            <m:oMathPara>
              <m:oMath>
                <m:r>
                  <m:rPr>
                    <m:sty m:val="p"/>
                  </m:rPr>
                  <w:rPr>
                    <w:rFonts w:ascii="Cambria Math" w:hAnsi="Cambria Math"/>
                    <w:sz w:val="18"/>
                    <w:szCs w:val="18"/>
                  </w:rPr>
                  <m:t>ϵ</m:t>
                </m:r>
                <m:r>
                  <m:rPr>
                    <m:sty m:val="p"/>
                  </m:rPr>
                  <w:rPr>
                    <w:rFonts w:ascii="Cambria Math" w:hAnsi="Cambria Math"/>
                    <w:sz w:val="18"/>
                    <w:szCs w:val="18"/>
                  </w:rPr>
                  <m:t xml:space="preserve"> </m:t>
                </m:r>
                <m:r>
                  <m:rPr>
                    <m:lit/>
                    <m:sty m:val="p"/>
                  </m:rPr>
                  <w:rPr>
                    <w:rFonts w:ascii="Cambria Math" w:hAnsi="Cambria Math"/>
                    <w:sz w:val="18"/>
                    <w:szCs w:val="18"/>
                  </w:rPr>
                  <m:t>{</m:t>
                </m:r>
                <m:r>
                  <w:rPr>
                    <w:rFonts w:ascii="Cambria Math" w:hAnsi="Cambria Math"/>
                    <w:sz w:val="18"/>
                    <w:szCs w:val="18"/>
                  </w:rPr>
                  <m:t>0,1,2,3</m:t>
                </m:r>
                <m:r>
                  <m:rPr>
                    <m:lit/>
                  </m:rPr>
                  <w:rPr>
                    <w:rFonts w:ascii="Cambria Math" w:hAnsi="Cambria Math"/>
                    <w:sz w:val="18"/>
                    <w:szCs w:val="18"/>
                  </w:rPr>
                  <m:t>}</m:t>
                </m:r>
              </m:oMath>
            </m:oMathPara>
          </w:p>
        </w:tc>
        <w:tc>
          <w:tcPr>
            <w:tcW w:w="1315" w:type="dxa"/>
          </w:tcPr>
          <w:p w14:paraId="3DE3509F" w14:textId="1D034C18" w:rsidR="00263495" w:rsidRPr="00FC3D71" w:rsidRDefault="00263495" w:rsidP="00F750F4">
            <w:pPr>
              <w:jc w:val="center"/>
              <w:rPr>
                <w:sz w:val="18"/>
                <w:szCs w:val="18"/>
              </w:rPr>
            </w:pPr>
            <w:r>
              <w:rPr>
                <w:sz w:val="18"/>
                <w:szCs w:val="18"/>
              </w:rPr>
              <w:t>1</w:t>
            </w:r>
          </w:p>
        </w:tc>
      </w:tr>
      <w:tr w:rsidR="00263495" w:rsidRPr="007A7CE9" w14:paraId="57D1961D" w14:textId="426356F3" w:rsidTr="00263495">
        <w:trPr>
          <w:jc w:val="center"/>
        </w:trPr>
        <w:tc>
          <w:tcPr>
            <w:tcW w:w="1597" w:type="dxa"/>
          </w:tcPr>
          <w:p w14:paraId="30EC865D" w14:textId="246250AE" w:rsidR="00263495" w:rsidRPr="007A7CE9" w:rsidRDefault="00263495" w:rsidP="00F750F4">
            <w:pPr>
              <w:jc w:val="center"/>
              <w:rPr>
                <w:sz w:val="18"/>
                <w:szCs w:val="18"/>
              </w:rPr>
            </w:pPr>
            <w:r>
              <w:rPr>
                <w:sz w:val="18"/>
                <w:szCs w:val="18"/>
              </w:rPr>
              <w:t>n_neurons</w:t>
            </w:r>
          </w:p>
        </w:tc>
        <w:tc>
          <w:tcPr>
            <w:tcW w:w="2793" w:type="dxa"/>
          </w:tcPr>
          <w:p w14:paraId="7CEB6DA8" w14:textId="2E0C9BED" w:rsidR="00263495" w:rsidRPr="007A7CE9" w:rsidRDefault="00263495" w:rsidP="00F750F4">
            <w:pPr>
              <w:jc w:val="center"/>
              <w:rPr>
                <w:sz w:val="18"/>
                <w:szCs w:val="18"/>
              </w:rPr>
            </w:pPr>
            <w:r>
              <w:rPr>
                <w:sz w:val="18"/>
                <w:szCs w:val="18"/>
              </w:rPr>
              <w:t>Defines the number of neurons in each additional recurrent layer</w:t>
            </w:r>
          </w:p>
        </w:tc>
        <w:tc>
          <w:tcPr>
            <w:tcW w:w="1787" w:type="dxa"/>
          </w:tcPr>
          <w:p w14:paraId="18BFC344" w14:textId="23441D3E" w:rsidR="00263495" w:rsidRPr="00133599" w:rsidRDefault="009A0DBA" w:rsidP="00F750F4">
            <w:pPr>
              <w:jc w:val="center"/>
              <w:rPr>
                <w:sz w:val="18"/>
                <w:szCs w:val="18"/>
              </w:rPr>
            </w:pPr>
            <w:r>
              <w:rPr>
                <w:sz w:val="18"/>
                <w:szCs w:val="18"/>
              </w:rPr>
              <w:t>Determines model’s capacity to learn complex patterns</w:t>
            </w:r>
          </w:p>
        </w:tc>
        <w:tc>
          <w:tcPr>
            <w:tcW w:w="1858" w:type="dxa"/>
          </w:tcPr>
          <w:p w14:paraId="6EDAB7FF" w14:textId="0FB7C9A7" w:rsidR="00263495" w:rsidRPr="007A7CE9" w:rsidRDefault="00263495" w:rsidP="00F750F4">
            <w:pPr>
              <w:jc w:val="center"/>
              <w:rPr>
                <w:sz w:val="18"/>
                <w:szCs w:val="18"/>
              </w:rPr>
            </w:pPr>
            <m:oMath>
              <m:r>
                <m:rPr>
                  <m:sty m:val="p"/>
                </m:rPr>
                <w:rPr>
                  <w:rFonts w:ascii="Cambria Math" w:hAnsi="Cambria Math"/>
                  <w:sz w:val="18"/>
                  <w:szCs w:val="18"/>
                </w:rPr>
                <m:t>ϵ</m:t>
              </m:r>
              <m:r>
                <m:rPr>
                  <m:lit/>
                </m:rPr>
                <w:rPr>
                  <w:rFonts w:ascii="Cambria Math" w:hAnsi="Cambria Math"/>
                  <w:sz w:val="18"/>
                  <w:szCs w:val="18"/>
                </w:rPr>
                <m:t>[</m:t>
              </m:r>
              <m:r>
                <w:rPr>
                  <w:rFonts w:ascii="Cambria Math" w:hAnsi="Cambria Math"/>
                  <w:sz w:val="18"/>
                  <w:szCs w:val="18"/>
                </w:rPr>
                <m:t>16, 64</m:t>
              </m:r>
              <m:r>
                <m:rPr>
                  <m:lit/>
                </m:rPr>
                <w:rPr>
                  <w:rFonts w:ascii="Cambria Math" w:hAnsi="Cambria Math"/>
                  <w:sz w:val="18"/>
                  <w:szCs w:val="18"/>
                </w:rPr>
                <m:t>]</m:t>
              </m:r>
            </m:oMath>
            <w:r>
              <w:rPr>
                <w:sz w:val="18"/>
                <w:szCs w:val="18"/>
              </w:rPr>
              <w:t>(integer)</w:t>
            </w:r>
          </w:p>
        </w:tc>
        <w:tc>
          <w:tcPr>
            <w:tcW w:w="1315" w:type="dxa"/>
          </w:tcPr>
          <w:p w14:paraId="780B71DB" w14:textId="05267F7F" w:rsidR="00263495" w:rsidRPr="00133599" w:rsidRDefault="00263495" w:rsidP="00F750F4">
            <w:pPr>
              <w:jc w:val="center"/>
              <w:rPr>
                <w:sz w:val="18"/>
                <w:szCs w:val="18"/>
              </w:rPr>
            </w:pPr>
            <w:r>
              <w:rPr>
                <w:sz w:val="18"/>
                <w:szCs w:val="18"/>
              </w:rPr>
              <w:t>27</w:t>
            </w:r>
          </w:p>
        </w:tc>
      </w:tr>
      <w:tr w:rsidR="00263495" w:rsidRPr="007A7CE9" w14:paraId="364DCB71" w14:textId="071B1A0F" w:rsidTr="00263495">
        <w:trPr>
          <w:jc w:val="center"/>
        </w:trPr>
        <w:tc>
          <w:tcPr>
            <w:tcW w:w="1597" w:type="dxa"/>
          </w:tcPr>
          <w:p w14:paraId="0E9AFA34" w14:textId="52D3DFBA" w:rsidR="00263495" w:rsidRPr="007A7CE9" w:rsidRDefault="00263495" w:rsidP="00F750F4">
            <w:pPr>
              <w:jc w:val="center"/>
              <w:rPr>
                <w:sz w:val="18"/>
                <w:szCs w:val="18"/>
              </w:rPr>
            </w:pPr>
            <w:r>
              <w:rPr>
                <w:sz w:val="18"/>
                <w:szCs w:val="18"/>
              </w:rPr>
              <w:t>optimizer</w:t>
            </w:r>
          </w:p>
        </w:tc>
        <w:tc>
          <w:tcPr>
            <w:tcW w:w="2793" w:type="dxa"/>
          </w:tcPr>
          <w:p w14:paraId="6A7D6724" w14:textId="713325F3" w:rsidR="00263495" w:rsidRPr="007A7CE9" w:rsidRDefault="0021645A" w:rsidP="00F750F4">
            <w:pPr>
              <w:jc w:val="center"/>
              <w:rPr>
                <w:sz w:val="18"/>
                <w:szCs w:val="18"/>
              </w:rPr>
            </w:pPr>
            <w:r>
              <w:rPr>
                <w:sz w:val="18"/>
                <w:szCs w:val="18"/>
              </w:rPr>
              <w:t>The algorithm used to update model weights during training</w:t>
            </w:r>
          </w:p>
        </w:tc>
        <w:tc>
          <w:tcPr>
            <w:tcW w:w="1787" w:type="dxa"/>
          </w:tcPr>
          <w:p w14:paraId="56758433" w14:textId="4B026BF3" w:rsidR="00263495" w:rsidRPr="001B0466" w:rsidRDefault="009A0DBA" w:rsidP="00F750F4">
            <w:pPr>
              <w:jc w:val="center"/>
              <w:rPr>
                <w:sz w:val="18"/>
                <w:szCs w:val="18"/>
              </w:rPr>
            </w:pPr>
            <w:r>
              <w:rPr>
                <w:sz w:val="18"/>
                <w:szCs w:val="18"/>
              </w:rPr>
              <w:t>Influences convergence speed</w:t>
            </w:r>
          </w:p>
        </w:tc>
        <w:tc>
          <w:tcPr>
            <w:tcW w:w="1858" w:type="dxa"/>
          </w:tcPr>
          <w:p w14:paraId="67EAD081" w14:textId="1C251A7A" w:rsidR="00263495" w:rsidRPr="007A7CE9" w:rsidRDefault="00263495" w:rsidP="00F750F4">
            <w:pPr>
              <w:jc w:val="center"/>
              <w:rPr>
                <w:sz w:val="18"/>
                <w:szCs w:val="18"/>
              </w:rPr>
            </w:pPr>
            <m:oMath>
              <m:r>
                <m:rPr>
                  <m:sty m:val="p"/>
                </m:rPr>
                <w:rPr>
                  <w:rFonts w:ascii="Cambria Math" w:hAnsi="Cambria Math"/>
                  <w:sz w:val="18"/>
                  <w:szCs w:val="18"/>
                </w:rPr>
                <m:t>ϵ</m:t>
              </m:r>
            </m:oMath>
            <w:r>
              <w:rPr>
                <w:sz w:val="18"/>
                <w:szCs w:val="18"/>
              </w:rPr>
              <w:t>{sgd, adam}</w:t>
            </w:r>
          </w:p>
        </w:tc>
        <w:tc>
          <w:tcPr>
            <w:tcW w:w="1315" w:type="dxa"/>
          </w:tcPr>
          <w:p w14:paraId="35C37602" w14:textId="1DCDEDD9" w:rsidR="00263495" w:rsidRPr="001B0466" w:rsidRDefault="00263495" w:rsidP="00F750F4">
            <w:pPr>
              <w:jc w:val="center"/>
              <w:rPr>
                <w:sz w:val="18"/>
                <w:szCs w:val="18"/>
              </w:rPr>
            </w:pPr>
            <w:r>
              <w:rPr>
                <w:sz w:val="18"/>
                <w:szCs w:val="18"/>
              </w:rPr>
              <w:t>adam</w:t>
            </w:r>
          </w:p>
        </w:tc>
      </w:tr>
      <w:tr w:rsidR="00263495" w:rsidRPr="007A7CE9" w14:paraId="4E77EE1B" w14:textId="4525CA76" w:rsidTr="00263495">
        <w:trPr>
          <w:jc w:val="center"/>
        </w:trPr>
        <w:tc>
          <w:tcPr>
            <w:tcW w:w="1597" w:type="dxa"/>
          </w:tcPr>
          <w:p w14:paraId="24178928" w14:textId="02253AB8" w:rsidR="00263495" w:rsidRDefault="00263495" w:rsidP="00F750F4">
            <w:pPr>
              <w:jc w:val="center"/>
              <w:rPr>
                <w:sz w:val="18"/>
                <w:szCs w:val="18"/>
              </w:rPr>
            </w:pPr>
            <w:r>
              <w:rPr>
                <w:sz w:val="18"/>
                <w:szCs w:val="18"/>
              </w:rPr>
              <w:lastRenderedPageBreak/>
              <w:t>learning_rate</w:t>
            </w:r>
          </w:p>
        </w:tc>
        <w:tc>
          <w:tcPr>
            <w:tcW w:w="2793" w:type="dxa"/>
          </w:tcPr>
          <w:p w14:paraId="35F58026" w14:textId="352F9890" w:rsidR="00263495" w:rsidRPr="007A7CE9" w:rsidRDefault="00100B1E" w:rsidP="00F750F4">
            <w:pPr>
              <w:jc w:val="center"/>
              <w:rPr>
                <w:sz w:val="18"/>
                <w:szCs w:val="18"/>
              </w:rPr>
            </w:pPr>
            <w:r>
              <w:rPr>
                <w:sz w:val="18"/>
                <w:szCs w:val="18"/>
              </w:rPr>
              <w:t>A scalar value that controls the step size during gradient descent</w:t>
            </w:r>
          </w:p>
        </w:tc>
        <w:tc>
          <w:tcPr>
            <w:tcW w:w="1787" w:type="dxa"/>
          </w:tcPr>
          <w:p w14:paraId="72BB9192" w14:textId="66061C87" w:rsidR="00263495" w:rsidRPr="002300BD" w:rsidRDefault="002B051D" w:rsidP="00F750F4">
            <w:pPr>
              <w:jc w:val="center"/>
              <w:rPr>
                <w:sz w:val="18"/>
                <w:szCs w:val="18"/>
              </w:rPr>
            </w:pPr>
            <w:r>
              <w:rPr>
                <w:sz w:val="18"/>
                <w:szCs w:val="18"/>
              </w:rPr>
              <w:t>Balances convergence speed against the risk of</w:t>
            </w:r>
            <w:r w:rsidR="00FE2B16">
              <w:rPr>
                <w:sz w:val="18"/>
                <w:szCs w:val="18"/>
              </w:rPr>
              <w:t xml:space="preserve"> overshooting loss function minimum</w:t>
            </w:r>
          </w:p>
        </w:tc>
        <w:tc>
          <w:tcPr>
            <w:tcW w:w="1858" w:type="dxa"/>
          </w:tcPr>
          <w:p w14:paraId="2642099F" w14:textId="2D856D37" w:rsidR="00263495" w:rsidRPr="007A7CE9" w:rsidRDefault="00263495" w:rsidP="00F750F4">
            <w:pPr>
              <w:jc w:val="center"/>
              <w:rPr>
                <w:sz w:val="18"/>
                <w:szCs w:val="18"/>
              </w:rPr>
            </w:pPr>
            <m:oMath>
              <m:r>
                <m:rPr>
                  <m:sty m:val="p"/>
                </m:rPr>
                <w:rPr>
                  <w:rFonts w:ascii="Cambria Math" w:hAnsi="Cambria Math"/>
                  <w:sz w:val="18"/>
                  <w:szCs w:val="18"/>
                </w:rPr>
                <m:t>ϵ</m:t>
              </m:r>
              <m:d>
                <m:dPr>
                  <m:begChr m:val="["/>
                  <m:endChr m:val="]"/>
                  <m:ctrlPr>
                    <w:rPr>
                      <w:rFonts w:ascii="Cambria Math" w:hAnsi="Cambria Math"/>
                      <w:i/>
                      <w:sz w:val="18"/>
                      <w:szCs w:val="18"/>
                    </w:rPr>
                  </m:ctrlPr>
                </m:dPr>
                <m:e>
                  <m:r>
                    <w:rPr>
                      <w:rFonts w:ascii="Cambria Math" w:hAnsi="Cambria Math"/>
                      <w:sz w:val="18"/>
                      <w:szCs w:val="18"/>
                    </w:rPr>
                    <m:t>1e-4,1e-2</m:t>
                  </m:r>
                </m:e>
              </m:d>
            </m:oMath>
            <w:r>
              <w:rPr>
                <w:sz w:val="18"/>
                <w:szCs w:val="18"/>
              </w:rPr>
              <w:t>(log)</w:t>
            </w:r>
          </w:p>
        </w:tc>
        <w:tc>
          <w:tcPr>
            <w:tcW w:w="1315" w:type="dxa"/>
          </w:tcPr>
          <w:p w14:paraId="55D4DF51" w14:textId="1B9BDEE9" w:rsidR="00263495" w:rsidRPr="002300BD" w:rsidRDefault="00263495" w:rsidP="00F750F4">
            <w:pPr>
              <w:jc w:val="center"/>
              <w:rPr>
                <w:sz w:val="18"/>
                <w:szCs w:val="18"/>
              </w:rPr>
            </w:pPr>
            <w:r>
              <w:rPr>
                <w:sz w:val="18"/>
                <w:szCs w:val="18"/>
              </w:rPr>
              <w:t>0.00905</w:t>
            </w:r>
          </w:p>
        </w:tc>
      </w:tr>
    </w:tbl>
    <w:p w14:paraId="2DBE2C86" w14:textId="77777777" w:rsidR="005C1A37" w:rsidRDefault="005C1A37" w:rsidP="00FE4ED9"/>
    <w:p w14:paraId="27E7E30A" w14:textId="75004B4A" w:rsidR="008B4CE6" w:rsidRDefault="001616D1" w:rsidP="00FE4ED9">
      <w:r>
        <w:t>Figure X illustrates the architecture of the final model.</w:t>
      </w:r>
    </w:p>
    <w:p w14:paraId="0FCA4C28" w14:textId="5481B9D0" w:rsidR="001616D1" w:rsidRDefault="00CA48FF" w:rsidP="00FE4ED9">
      <w:r>
        <w:br/>
        <w:t xml:space="preserve">The input layer accepts a sequence length of 48 </w:t>
      </w:r>
      <w:r w:rsidR="008B3E95">
        <w:t>instances (</w:t>
      </w:r>
      <w:r w:rsidR="008B3E95" w:rsidRPr="008B3E95">
        <w:rPr>
          <w:i/>
          <w:iCs/>
        </w:rPr>
        <w:t>48 time steps = 24 hours at 30-min sampling</w:t>
      </w:r>
      <w:r w:rsidR="00F57483">
        <w:rPr>
          <w:i/>
          <w:iCs/>
        </w:rPr>
        <w:t xml:space="preserve"> rate</w:t>
      </w:r>
      <w:r w:rsidR="008B3E95">
        <w:t>)</w:t>
      </w:r>
      <w:r w:rsidR="001A7D01">
        <w:t>. Layer 1 is a SimpleRNN layer</w:t>
      </w:r>
      <w:r w:rsidR="00F93886">
        <w:t xml:space="preserve"> with 32 neurons. This layer </w:t>
      </w:r>
      <w:r w:rsidR="002A001A">
        <w:t xml:space="preserve">extracts temporal features, then passes the full sequence </w:t>
      </w:r>
      <w:r w:rsidR="001B65A5">
        <w:t>to Layer 2. Layer 2 is another SimpleRNN with 27 neurons</w:t>
      </w:r>
      <w:r w:rsidR="008F779A">
        <w:t xml:space="preserve">, as determined </w:t>
      </w:r>
      <w:r w:rsidR="00C07904">
        <w:t xml:space="preserve">via the optimization performed by the randomized search. Finally, </w:t>
      </w:r>
      <w:r w:rsidR="00587F13">
        <w:t>the output layer</w:t>
      </w:r>
      <w:r w:rsidR="001815CC">
        <w:t xml:space="preserve"> </w:t>
      </w:r>
      <w:r w:rsidR="00A10E7B">
        <w:t xml:space="preserve">provides </w:t>
      </w:r>
      <w:r w:rsidR="00AD6E9E">
        <w:t>a linear projection to the 24-time-step temperature forecast horizon (</w:t>
      </w:r>
      <w:r w:rsidR="00AD6E9E">
        <w:rPr>
          <w:i/>
          <w:iCs/>
        </w:rPr>
        <w:t xml:space="preserve">24 time steps = </w:t>
      </w:r>
      <w:r w:rsidR="00F57483">
        <w:rPr>
          <w:i/>
          <w:iCs/>
        </w:rPr>
        <w:t>12 hours at 30-min sampling rate</w:t>
      </w:r>
      <w:r w:rsidR="00F57483">
        <w:t>).</w:t>
      </w:r>
      <w:r w:rsidR="00B54456">
        <w:t xml:space="preserve"> </w:t>
      </w:r>
    </w:p>
    <w:p w14:paraId="3349E089" w14:textId="77777777" w:rsidR="00477B68" w:rsidRDefault="00477B68" w:rsidP="00FE4ED9"/>
    <w:p w14:paraId="72678A1E" w14:textId="2C67004C" w:rsidR="00DA212B" w:rsidRDefault="007B7EEA" w:rsidP="00FE4ED9">
      <w:r w:rsidRPr="007B7EEA">
        <w:drawing>
          <wp:inline distT="0" distB="0" distL="0" distR="0" wp14:anchorId="0683252D" wp14:editId="15F68419">
            <wp:extent cx="1665759" cy="5379720"/>
            <wp:effectExtent l="0" t="0" r="0" b="0"/>
            <wp:docPr id="1865709198" name="Picture 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09198" name="Picture 1" descr="A diagram of a algorithm&#10;&#10;AI-generated content may be incorrect."/>
                    <pic:cNvPicPr/>
                  </pic:nvPicPr>
                  <pic:blipFill>
                    <a:blip r:embed="rId32"/>
                    <a:stretch>
                      <a:fillRect/>
                    </a:stretch>
                  </pic:blipFill>
                  <pic:spPr>
                    <a:xfrm>
                      <a:off x="0" y="0"/>
                      <a:ext cx="1672779" cy="5402391"/>
                    </a:xfrm>
                    <a:prstGeom prst="rect">
                      <a:avLst/>
                    </a:prstGeom>
                  </pic:spPr>
                </pic:pic>
              </a:graphicData>
            </a:graphic>
          </wp:inline>
        </w:drawing>
      </w:r>
    </w:p>
    <w:p w14:paraId="1A9372ED" w14:textId="0D631D54" w:rsidR="007B7EEA" w:rsidRPr="00F57483" w:rsidRDefault="00061E3E" w:rsidP="00FE4ED9">
      <w:r>
        <w:t>Figure X: RNN architecture</w:t>
      </w:r>
    </w:p>
    <w:p w14:paraId="71568BC6" w14:textId="16DF8594" w:rsidR="00914893" w:rsidRDefault="00914893" w:rsidP="00914893">
      <w:pPr>
        <w:pStyle w:val="Heading2"/>
      </w:pPr>
      <w:r>
        <w:lastRenderedPageBreak/>
        <w:t>ML Model Pruning</w:t>
      </w:r>
      <w:r w:rsidR="00AC006D">
        <w:t xml:space="preserve"> &amp; </w:t>
      </w:r>
      <w:r>
        <w:t>Quantization</w:t>
      </w:r>
    </w:p>
    <w:p w14:paraId="721956C4" w14:textId="77777777" w:rsidR="00196405" w:rsidRPr="00196405" w:rsidRDefault="00196405" w:rsidP="00196405"/>
    <w:p w14:paraId="5005974A" w14:textId="7C599380" w:rsidR="00763AC2" w:rsidRDefault="007B07C5" w:rsidP="00763AC2">
      <w:r>
        <w:rPr>
          <w:noProof/>
        </w:rPr>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Default="00763AC2" w:rsidP="00763AC2">
      <w:r>
        <w:t>Figure X: Our pruning process to reduce the space and computations of the initial full model</w:t>
      </w:r>
    </w:p>
    <w:p w14:paraId="7F205F5D" w14:textId="77777777" w:rsidR="00E963A0" w:rsidRDefault="00E963A0" w:rsidP="00763AC2"/>
    <w:p w14:paraId="415A51D2" w14:textId="77777777" w:rsidR="00850754" w:rsidRDefault="00E963A0" w:rsidP="00763AC2">
      <w:r>
        <w:t xml:space="preserve">To compress our model, we then implemented structured pruning as described in the figure above and our literature review. </w:t>
      </w:r>
    </w:p>
    <w:p w14:paraId="7CF6D0AC" w14:textId="77777777" w:rsidR="00850754" w:rsidRDefault="00850754" w:rsidP="00763AC2"/>
    <w:p w14:paraId="38383FFE" w14:textId="319DD40E" w:rsidR="00196405" w:rsidRDefault="00E963A0" w:rsidP="00763AC2">
      <w:r>
        <w:t>Instead of trying to prune individual weights</w:t>
      </w:r>
      <w:r w:rsidR="003B5510">
        <w:t>, entire</w:t>
      </w:r>
      <w:r>
        <w:t xml:space="preserve"> channels </w:t>
      </w:r>
      <w:r w:rsidR="003B5510">
        <w:t xml:space="preserve">were pruned </w:t>
      </w:r>
      <w:r>
        <w:t>by computing their L1 norms.</w:t>
      </w:r>
      <w:r w:rsidR="00850754">
        <w:t xml:space="preserve"> </w:t>
      </w:r>
      <w:r>
        <w:t>The L1 norm</w:t>
      </w:r>
      <w:r w:rsidR="00196405">
        <w:t xml:space="preserve"> allows us to calculate a simple scal</w:t>
      </w:r>
      <w:r w:rsidR="007B07C5">
        <w:t>a</w:t>
      </w:r>
      <w:r w:rsidR="00196405">
        <w:t>r number that represents the relative important of a channel in a CNN layer, and is defined as:</w:t>
      </w:r>
    </w:p>
    <w:p w14:paraId="32EDD1C4" w14:textId="77777777" w:rsidR="00196405" w:rsidRDefault="00196405" w:rsidP="00763AC2"/>
    <w:p w14:paraId="6969125E" w14:textId="1B20838D" w:rsidR="0072572A" w:rsidRPr="0072572A"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Default="0072572A" w:rsidP="00763AC2"/>
    <w:p w14:paraId="3A4870EE" w14:textId="248E74F0" w:rsidR="0072572A" w:rsidRDefault="0072572A" w:rsidP="00763AC2">
      <w:r>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t xml:space="preserve"> is the L1 norm and </w:t>
      </w:r>
      <m:oMath>
        <m:r>
          <w:rPr>
            <w:rFonts w:ascii="Cambria Math" w:hAnsi="Cambria Math"/>
          </w:rPr>
          <m:t>n</m:t>
        </m:r>
      </m:oMath>
      <w:r>
        <w:t xml:space="preserve"> is the number of weights in a particular channel</w:t>
      </w:r>
    </w:p>
    <w:p w14:paraId="1F5C580D" w14:textId="77777777" w:rsidR="00935439" w:rsidRDefault="00935439" w:rsidP="00763AC2"/>
    <w:p w14:paraId="10501E88" w14:textId="39F3A3EE" w:rsidR="00935439" w:rsidRDefault="00935439" w:rsidP="00763AC2">
      <w:r>
        <w:t>Channels/filters with lower L1 norms can be interpreted as being less important to the overall model, and are thus good candidates for pruning.</w:t>
      </w:r>
    </w:p>
    <w:p w14:paraId="2ACD17D6" w14:textId="77777777" w:rsidR="00935439" w:rsidRDefault="00935439" w:rsidP="00763AC2"/>
    <w:p w14:paraId="680FB61B" w14:textId="77777777" w:rsidR="004843A0" w:rsidRDefault="00935439" w:rsidP="00763AC2">
      <w:r>
        <w:t xml:space="preserve">For each convolution and separable convolution layer, we defined </w:t>
      </w:r>
      <w:r w:rsidR="00850754">
        <w:t>a keep ratio, specifying what percentage of channels we wanted to keep in each layer. The earlier layers were given higher keep ratios as they were found to be more crucial for feature mapping.</w:t>
      </w:r>
      <w:r w:rsidR="004843A0">
        <w:t xml:space="preserve"> </w:t>
      </w:r>
    </w:p>
    <w:p w14:paraId="0B70782B" w14:textId="77777777" w:rsidR="004843A0" w:rsidRDefault="004843A0" w:rsidP="00763AC2"/>
    <w:p w14:paraId="3599A266" w14:textId="38410A46" w:rsidR="004843A0" w:rsidRDefault="003B5510" w:rsidP="00763AC2">
      <w:r>
        <w:t>Several candidates</w:t>
      </w:r>
      <w:r w:rsidR="004843A0">
        <w:t xml:space="preserve"> of keep ratios</w:t>
      </w:r>
      <w:r>
        <w:t xml:space="preserve"> were then configured</w:t>
      </w:r>
      <w:r w:rsidR="004843A0">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Default="00850754" w:rsidP="00763AC2"/>
    <w:p w14:paraId="5F77EEF4" w14:textId="03A09349" w:rsidR="004843A0" w:rsidRDefault="004843A0" w:rsidP="00763AC2">
      <w:r>
        <w:lastRenderedPageBreak/>
        <w:t>Once the pruning was completed</w:t>
      </w:r>
      <w:r w:rsidR="00850754">
        <w:t>, we realigned the</w:t>
      </w:r>
      <w:r>
        <w:t xml:space="preserve"> layers to ensure that the dimensions were correct within and between each layer.</w:t>
      </w:r>
      <w:r w:rsidR="00850754">
        <w:t xml:space="preserve"> </w:t>
      </w:r>
    </w:p>
    <w:p w14:paraId="61231E8A" w14:textId="77777777" w:rsidR="003B5510" w:rsidRDefault="003B5510" w:rsidP="00763AC2"/>
    <w:p w14:paraId="097AFD93" w14:textId="63F7A075" w:rsidR="003B5510" w:rsidRPr="0072572A" w:rsidRDefault="003B5510" w:rsidP="00763AC2">
      <w:r>
        <w:t xml:space="preserve">At this point, the model consisted of weights and activations represented by 32-bit floating point numbers. </w:t>
      </w:r>
      <w:r w:rsidR="00F975E0">
        <w:t xml:space="preserve">To reduce </w:t>
      </w:r>
      <w:r w:rsidR="00585D88">
        <w:t xml:space="preserve">its </w:t>
      </w:r>
      <w:r w:rsidR="00F975E0">
        <w:t xml:space="preserve">size and computational </w:t>
      </w:r>
      <w:r w:rsidR="00585D88">
        <w:t>complexity</w:t>
      </w:r>
      <w:r w:rsidR="00F975E0">
        <w:t xml:space="preserve"> even further, a large subset of the training and validation data were assessed to determine their full dynamic range and thus calculate appropriate step intervals.</w:t>
      </w:r>
      <w:r w:rsidR="00392FCB">
        <w:t xml:space="preserve"> These steps were then utilized to quantize the weights and activations to 8-bit integer values, which are much easier for the majority of microcontrollers to manage. </w:t>
      </w:r>
      <w:r w:rsidR="00585D88">
        <w:t>Additional f</w:t>
      </w:r>
      <w:r w:rsidR="00392FCB">
        <w:t>unctions were also added to normalize and quantize the input and output data values</w:t>
      </w:r>
      <w:r w:rsidR="00585D88">
        <w:t xml:space="preserve"> passed to and from the model, so that all MAC operations could be done with solely integers</w:t>
      </w:r>
      <w:r w:rsidR="00392FCB">
        <w:t>.</w:t>
      </w:r>
    </w:p>
    <w:p w14:paraId="16C8E680" w14:textId="40CB9E5F" w:rsidR="00914893" w:rsidRDefault="00914893" w:rsidP="00914893">
      <w:pPr>
        <w:pStyle w:val="Heading2"/>
      </w:pPr>
      <w:r>
        <w:t>ML Model Deployment</w:t>
      </w:r>
    </w:p>
    <w:p w14:paraId="2B2E2EF5" w14:textId="46E26C1C" w:rsidR="00F52DEB" w:rsidRDefault="00F52DEB" w:rsidP="00F52DEB">
      <w:r>
        <w:t>The quantized model was then loaded into STM32 Cube.AI package for conversion into a C library</w:t>
      </w:r>
      <w:r w:rsidR="00B70EDC">
        <w:t>,</w:t>
      </w:r>
      <w:r>
        <w:t xml:space="preserve"> so that it could be </w:t>
      </w:r>
      <w:r w:rsidR="003376FF">
        <w:t>integrated</w:t>
      </w:r>
      <w:r>
        <w:t xml:space="preserve"> </w:t>
      </w:r>
      <w:r w:rsidR="003376FF">
        <w:t>with</w:t>
      </w:r>
      <w:r>
        <w:t xml:space="preserve"> the rest of the FreeRTOS</w:t>
      </w:r>
      <w:r w:rsidR="003376FF">
        <w:t xml:space="preserve"> code</w:t>
      </w:r>
      <w:r>
        <w:t>.</w:t>
      </w:r>
    </w:p>
    <w:p w14:paraId="5EBFDECB" w14:textId="77777777" w:rsidR="00B70EDC" w:rsidRDefault="00B70EDC" w:rsidP="00F52DEB"/>
    <w:p w14:paraId="15E3914D" w14:textId="65462DC9" w:rsidR="00B70EDC" w:rsidRDefault="00B70EDC" w:rsidP="00F52DEB">
      <w:r>
        <w:t xml:space="preserve">Two </w:t>
      </w:r>
      <w:r w:rsidR="00AC1DD4">
        <w:t>T</w:t>
      </w:r>
      <w:r>
        <w:t>asks were created to perform inference on the system</w:t>
      </w:r>
      <w:r w:rsidR="00AC1DD4">
        <w:t>,</w:t>
      </w:r>
      <w:r>
        <w:t xml:space="preserve"> and </w:t>
      </w:r>
      <w:r w:rsidR="00AC1DD4">
        <w:t xml:space="preserve">subsequently </w:t>
      </w:r>
      <w:r>
        <w:t>log the results to the MicroSD card</w:t>
      </w:r>
      <w:r w:rsidR="00AC1DD4">
        <w:t xml:space="preserve"> for later analysis.</w:t>
      </w:r>
    </w:p>
    <w:p w14:paraId="44BAAAC1" w14:textId="77777777" w:rsidR="00AC1DD4" w:rsidRDefault="00AC1DD4" w:rsidP="00F52DEB"/>
    <w:p w14:paraId="55B28313" w14:textId="7B66E358" w:rsidR="00AC1DD4" w:rsidRDefault="007022AE" w:rsidP="00F52DEB">
      <w:r>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Default="00AC1DD4" w:rsidP="00F52DEB">
      <w:r>
        <w:t>Figure X: The Forecast Temp Task which handled the bulk of the inference work on the board</w:t>
      </w:r>
    </w:p>
    <w:p w14:paraId="44723705" w14:textId="77777777" w:rsidR="007022AE" w:rsidRDefault="007022AE" w:rsidP="00F52DEB"/>
    <w:p w14:paraId="0F39CA01" w14:textId="4D8DCF60" w:rsidR="007022AE" w:rsidRDefault="007022AE" w:rsidP="00F52DEB">
      <w:r>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Default="007022AE" w:rsidP="00F52DEB">
      <w:r>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Default="007022AE" w:rsidP="00F52DEB">
      <w:r>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Default="007022AE" w:rsidP="00F52DEB">
      <w:r>
        <w:t>The array of 30-min inferred values, for the upcoming 12 hours of temperature predictions are then stored in a context variable for reading by other tasks.</w:t>
      </w:r>
    </w:p>
    <w:p w14:paraId="356ABB1D" w14:textId="77777777" w:rsidR="00206322" w:rsidRDefault="00206322" w:rsidP="00F52DEB"/>
    <w:p w14:paraId="489D6AC3" w14:textId="77777777" w:rsidR="00AC1DD4" w:rsidRDefault="00AC1DD4" w:rsidP="00F52DEB"/>
    <w:p w14:paraId="0B121093" w14:textId="79D30F8C" w:rsidR="00AC1DD4" w:rsidRDefault="00AC1DD4" w:rsidP="00F52DEB">
      <w:r>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Default="00AC1DD4" w:rsidP="00F52DEB">
      <w:r>
        <w:t>Figure X: The Inference Logger Task</w:t>
      </w:r>
      <w:r w:rsidR="00206322">
        <w:t xml:space="preserve"> which handled the periodic logging to the MicroSD card</w:t>
      </w:r>
    </w:p>
    <w:p w14:paraId="05542C27" w14:textId="77777777" w:rsidR="007022AE" w:rsidRDefault="007022AE" w:rsidP="00F52DEB"/>
    <w:p w14:paraId="58C61A3C" w14:textId="3F326E55" w:rsidR="007022AE" w:rsidRDefault="007022AE" w:rsidP="00F52DEB">
      <w:r>
        <w:t xml:space="preserve">The Inference Logger task handles the reading of the latest predicted/inferred values from the Forecast Temp Task </w:t>
      </w:r>
      <w:r w:rsidR="00C054DA">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Default="00C054DA" w:rsidP="00F52DEB"/>
    <w:p w14:paraId="2C0D5A70" w14:textId="49ED1B4C" w:rsidR="00C054DA" w:rsidRPr="00F52DEB" w:rsidRDefault="00C054DA" w:rsidP="00F52DEB">
      <w:r>
        <w:t>Every 5 mins, this task then polls the Forecast Temp Task for the current cached inference value, and writes it to the current daily CSV. The task also manages error conditions and daily file rotations.</w:t>
      </w:r>
    </w:p>
    <w:p w14:paraId="0CE97602" w14:textId="53AFBB82" w:rsidR="009950FA" w:rsidRDefault="00000000">
      <w:pPr>
        <w:pStyle w:val="Heading1"/>
        <w:keepNext w:val="0"/>
        <w:keepLines w:val="0"/>
        <w:spacing w:before="480"/>
        <w:rPr>
          <w:b/>
          <w:bCs/>
          <w:sz w:val="46"/>
          <w:szCs w:val="46"/>
        </w:rPr>
      </w:pPr>
      <w:bookmarkStart w:id="19" w:name="_m3bdxb4ugzuw" w:colFirst="0" w:colLast="0"/>
      <w:bookmarkEnd w:id="19"/>
      <w:r>
        <w:rPr>
          <w:b/>
          <w:bCs/>
          <w:sz w:val="46"/>
          <w:szCs w:val="46"/>
        </w:rPr>
        <w:t>Results</w:t>
      </w:r>
      <w:r w:rsidR="00382D7D">
        <w:rPr>
          <w:b/>
          <w:bCs/>
          <w:sz w:val="46"/>
          <w:szCs w:val="46"/>
        </w:rPr>
        <w:t xml:space="preserve"> and Discussion</w:t>
      </w:r>
    </w:p>
    <w:p w14:paraId="315A7D34" w14:textId="04AFB2BA" w:rsidR="0020293A" w:rsidRDefault="0020293A" w:rsidP="0020293A">
      <w:r>
        <w:t>Our models produced relatively good results, given the time and hardware constraints imposed. The following table summarizes the size and computation reductions of each model through each stage.</w:t>
      </w:r>
    </w:p>
    <w:p w14:paraId="3014D161" w14:textId="77777777" w:rsidR="0020293A" w:rsidRDefault="0020293A" w:rsidP="0020293A"/>
    <w:tbl>
      <w:tblPr>
        <w:tblStyle w:val="TableGrid"/>
        <w:tblW w:w="0" w:type="auto"/>
        <w:tblLook w:val="04A0" w:firstRow="1" w:lastRow="0" w:firstColumn="1" w:lastColumn="0" w:noHBand="0" w:noVBand="1"/>
      </w:tblPr>
      <w:tblGrid>
        <w:gridCol w:w="3539"/>
        <w:gridCol w:w="2694"/>
        <w:gridCol w:w="3117"/>
      </w:tblGrid>
      <w:tr w:rsidR="0020293A" w14:paraId="0503E75D" w14:textId="77777777" w:rsidTr="0020293A">
        <w:tc>
          <w:tcPr>
            <w:tcW w:w="3539" w:type="dxa"/>
          </w:tcPr>
          <w:p w14:paraId="549F8240" w14:textId="77777777" w:rsidR="0020293A" w:rsidRDefault="0020293A" w:rsidP="0020293A"/>
        </w:tc>
        <w:tc>
          <w:tcPr>
            <w:tcW w:w="2694" w:type="dxa"/>
          </w:tcPr>
          <w:p w14:paraId="0654B881" w14:textId="2D33C882" w:rsidR="0020293A" w:rsidRDefault="0020293A" w:rsidP="0020293A">
            <w:r>
              <w:t>CNN</w:t>
            </w:r>
          </w:p>
        </w:tc>
        <w:tc>
          <w:tcPr>
            <w:tcW w:w="3117" w:type="dxa"/>
          </w:tcPr>
          <w:p w14:paraId="7B36EBE0" w14:textId="006025E3" w:rsidR="0020293A" w:rsidRDefault="0020293A" w:rsidP="0020293A">
            <w:r>
              <w:t>RNN</w:t>
            </w:r>
          </w:p>
        </w:tc>
      </w:tr>
      <w:tr w:rsidR="0020293A" w14:paraId="5B8FE024" w14:textId="77777777" w:rsidTr="0020293A">
        <w:tc>
          <w:tcPr>
            <w:tcW w:w="3539" w:type="dxa"/>
            <w:shd w:val="clear" w:color="auto" w:fill="F2DBDB" w:themeFill="accent2" w:themeFillTint="33"/>
          </w:tcPr>
          <w:p w14:paraId="01CF9F59" w14:textId="3AD97600" w:rsidR="0020293A" w:rsidRDefault="0020293A" w:rsidP="0020293A">
            <w:r>
              <w:t xml:space="preserve">Initial model size (kBs) </w:t>
            </w:r>
          </w:p>
        </w:tc>
        <w:tc>
          <w:tcPr>
            <w:tcW w:w="2694" w:type="dxa"/>
            <w:shd w:val="clear" w:color="auto" w:fill="F2DBDB" w:themeFill="accent2" w:themeFillTint="33"/>
          </w:tcPr>
          <w:p w14:paraId="1520D487" w14:textId="77777777" w:rsidR="0020293A" w:rsidRDefault="0020293A" w:rsidP="0020293A"/>
        </w:tc>
        <w:tc>
          <w:tcPr>
            <w:tcW w:w="3117" w:type="dxa"/>
            <w:shd w:val="clear" w:color="auto" w:fill="F2DBDB" w:themeFill="accent2" w:themeFillTint="33"/>
          </w:tcPr>
          <w:p w14:paraId="2786058E" w14:textId="77777777" w:rsidR="0020293A" w:rsidRDefault="0020293A" w:rsidP="0020293A"/>
        </w:tc>
      </w:tr>
      <w:tr w:rsidR="0020293A" w14:paraId="3635CEA7" w14:textId="77777777" w:rsidTr="0020293A">
        <w:tc>
          <w:tcPr>
            <w:tcW w:w="3539" w:type="dxa"/>
            <w:shd w:val="clear" w:color="auto" w:fill="F2DBDB" w:themeFill="accent2" w:themeFillTint="33"/>
          </w:tcPr>
          <w:p w14:paraId="3996B0D3" w14:textId="0D5C6A67" w:rsidR="0020293A" w:rsidRDefault="0020293A" w:rsidP="0020293A">
            <w:r>
              <w:t>Initial # of parameters</w:t>
            </w:r>
          </w:p>
        </w:tc>
        <w:tc>
          <w:tcPr>
            <w:tcW w:w="2694" w:type="dxa"/>
            <w:shd w:val="clear" w:color="auto" w:fill="F2DBDB" w:themeFill="accent2" w:themeFillTint="33"/>
          </w:tcPr>
          <w:p w14:paraId="650A7022" w14:textId="77777777" w:rsidR="0020293A" w:rsidRDefault="0020293A" w:rsidP="0020293A"/>
        </w:tc>
        <w:tc>
          <w:tcPr>
            <w:tcW w:w="3117" w:type="dxa"/>
            <w:shd w:val="clear" w:color="auto" w:fill="F2DBDB" w:themeFill="accent2" w:themeFillTint="33"/>
          </w:tcPr>
          <w:p w14:paraId="5C7CAE41" w14:textId="77777777" w:rsidR="0020293A" w:rsidRDefault="0020293A" w:rsidP="0020293A"/>
        </w:tc>
      </w:tr>
      <w:tr w:rsidR="0020293A" w14:paraId="3A782C4E" w14:textId="77777777" w:rsidTr="0020293A">
        <w:tc>
          <w:tcPr>
            <w:tcW w:w="3539" w:type="dxa"/>
            <w:shd w:val="clear" w:color="auto" w:fill="F2DBDB" w:themeFill="accent2" w:themeFillTint="33"/>
          </w:tcPr>
          <w:p w14:paraId="4945AABE" w14:textId="4C09B36B" w:rsidR="0020293A" w:rsidRDefault="0020293A" w:rsidP="0020293A">
            <w:r>
              <w:t>Initial # of MACs</w:t>
            </w:r>
          </w:p>
        </w:tc>
        <w:tc>
          <w:tcPr>
            <w:tcW w:w="2694" w:type="dxa"/>
            <w:shd w:val="clear" w:color="auto" w:fill="F2DBDB" w:themeFill="accent2" w:themeFillTint="33"/>
          </w:tcPr>
          <w:p w14:paraId="10B41F35" w14:textId="77777777" w:rsidR="0020293A" w:rsidRDefault="0020293A" w:rsidP="0020293A"/>
        </w:tc>
        <w:tc>
          <w:tcPr>
            <w:tcW w:w="3117" w:type="dxa"/>
            <w:shd w:val="clear" w:color="auto" w:fill="F2DBDB" w:themeFill="accent2" w:themeFillTint="33"/>
          </w:tcPr>
          <w:p w14:paraId="691DE21C" w14:textId="77777777" w:rsidR="0020293A" w:rsidRDefault="0020293A" w:rsidP="0020293A"/>
        </w:tc>
      </w:tr>
      <w:tr w:rsidR="0020293A" w14:paraId="6A5D3724" w14:textId="77777777" w:rsidTr="0020293A">
        <w:tc>
          <w:tcPr>
            <w:tcW w:w="3539" w:type="dxa"/>
            <w:shd w:val="clear" w:color="auto" w:fill="EAF1DD" w:themeFill="accent3" w:themeFillTint="33"/>
          </w:tcPr>
          <w:p w14:paraId="2F4887E6" w14:textId="303B288D" w:rsidR="0020293A" w:rsidRDefault="0020293A" w:rsidP="0020293A">
            <w:r>
              <w:t>Model size after pruning</w:t>
            </w:r>
          </w:p>
        </w:tc>
        <w:tc>
          <w:tcPr>
            <w:tcW w:w="2694" w:type="dxa"/>
            <w:shd w:val="clear" w:color="auto" w:fill="EAF1DD" w:themeFill="accent3" w:themeFillTint="33"/>
          </w:tcPr>
          <w:p w14:paraId="0C925B0C" w14:textId="77777777" w:rsidR="0020293A" w:rsidRDefault="0020293A" w:rsidP="0020293A"/>
        </w:tc>
        <w:tc>
          <w:tcPr>
            <w:tcW w:w="3117" w:type="dxa"/>
            <w:shd w:val="clear" w:color="auto" w:fill="EAF1DD" w:themeFill="accent3" w:themeFillTint="33"/>
          </w:tcPr>
          <w:p w14:paraId="65BBA2B0" w14:textId="77777777" w:rsidR="0020293A" w:rsidRDefault="0020293A" w:rsidP="0020293A"/>
        </w:tc>
      </w:tr>
      <w:tr w:rsidR="0020293A" w14:paraId="26339B55" w14:textId="77777777" w:rsidTr="0020293A">
        <w:tc>
          <w:tcPr>
            <w:tcW w:w="3539" w:type="dxa"/>
            <w:shd w:val="clear" w:color="auto" w:fill="EAF1DD" w:themeFill="accent3" w:themeFillTint="33"/>
          </w:tcPr>
          <w:p w14:paraId="15194DED" w14:textId="3BB12244" w:rsidR="0020293A" w:rsidRDefault="0020293A" w:rsidP="0020293A">
            <w:r>
              <w:t># of parameters after pruning</w:t>
            </w:r>
          </w:p>
        </w:tc>
        <w:tc>
          <w:tcPr>
            <w:tcW w:w="2694" w:type="dxa"/>
            <w:shd w:val="clear" w:color="auto" w:fill="EAF1DD" w:themeFill="accent3" w:themeFillTint="33"/>
          </w:tcPr>
          <w:p w14:paraId="06CF3B84" w14:textId="77777777" w:rsidR="0020293A" w:rsidRDefault="0020293A" w:rsidP="0020293A"/>
        </w:tc>
        <w:tc>
          <w:tcPr>
            <w:tcW w:w="3117" w:type="dxa"/>
            <w:shd w:val="clear" w:color="auto" w:fill="EAF1DD" w:themeFill="accent3" w:themeFillTint="33"/>
          </w:tcPr>
          <w:p w14:paraId="572AF631" w14:textId="77777777" w:rsidR="0020293A" w:rsidRDefault="0020293A" w:rsidP="0020293A"/>
        </w:tc>
      </w:tr>
      <w:tr w:rsidR="0020293A" w14:paraId="30CCFA38" w14:textId="77777777" w:rsidTr="0020293A">
        <w:tc>
          <w:tcPr>
            <w:tcW w:w="3539" w:type="dxa"/>
            <w:shd w:val="clear" w:color="auto" w:fill="EAF1DD" w:themeFill="accent3" w:themeFillTint="33"/>
          </w:tcPr>
          <w:p w14:paraId="15EE0FD2" w14:textId="6CF2A9BC" w:rsidR="0020293A" w:rsidRDefault="0020293A" w:rsidP="0020293A">
            <w:r>
              <w:t># of MACs after pruning</w:t>
            </w:r>
          </w:p>
        </w:tc>
        <w:tc>
          <w:tcPr>
            <w:tcW w:w="2694" w:type="dxa"/>
            <w:shd w:val="clear" w:color="auto" w:fill="EAF1DD" w:themeFill="accent3" w:themeFillTint="33"/>
          </w:tcPr>
          <w:p w14:paraId="68E19F23" w14:textId="77777777" w:rsidR="0020293A" w:rsidRDefault="0020293A" w:rsidP="0020293A"/>
        </w:tc>
        <w:tc>
          <w:tcPr>
            <w:tcW w:w="3117" w:type="dxa"/>
            <w:shd w:val="clear" w:color="auto" w:fill="EAF1DD" w:themeFill="accent3" w:themeFillTint="33"/>
          </w:tcPr>
          <w:p w14:paraId="32A2F63B" w14:textId="77777777" w:rsidR="0020293A" w:rsidRDefault="0020293A" w:rsidP="0020293A"/>
        </w:tc>
      </w:tr>
      <w:tr w:rsidR="0020293A" w14:paraId="1142AFE0" w14:textId="77777777" w:rsidTr="0020293A">
        <w:tc>
          <w:tcPr>
            <w:tcW w:w="3539" w:type="dxa"/>
            <w:shd w:val="clear" w:color="auto" w:fill="DAEEF3" w:themeFill="accent5" w:themeFillTint="33"/>
          </w:tcPr>
          <w:p w14:paraId="28A42841" w14:textId="2E7D220F" w:rsidR="0020293A" w:rsidRDefault="0020293A" w:rsidP="0020293A">
            <w:r>
              <w:t>Model size after quantization</w:t>
            </w:r>
          </w:p>
        </w:tc>
        <w:tc>
          <w:tcPr>
            <w:tcW w:w="2694" w:type="dxa"/>
            <w:shd w:val="clear" w:color="auto" w:fill="DAEEF3" w:themeFill="accent5" w:themeFillTint="33"/>
          </w:tcPr>
          <w:p w14:paraId="3CA8FB30" w14:textId="77777777" w:rsidR="0020293A" w:rsidRDefault="0020293A" w:rsidP="0020293A"/>
        </w:tc>
        <w:tc>
          <w:tcPr>
            <w:tcW w:w="3117" w:type="dxa"/>
            <w:shd w:val="clear" w:color="auto" w:fill="DAEEF3" w:themeFill="accent5" w:themeFillTint="33"/>
          </w:tcPr>
          <w:p w14:paraId="39B93568" w14:textId="77777777" w:rsidR="0020293A" w:rsidRDefault="0020293A" w:rsidP="0020293A"/>
        </w:tc>
      </w:tr>
      <w:tr w:rsidR="0020293A" w14:paraId="13073E9C" w14:textId="77777777" w:rsidTr="0020293A">
        <w:tc>
          <w:tcPr>
            <w:tcW w:w="3539" w:type="dxa"/>
            <w:shd w:val="clear" w:color="auto" w:fill="DAEEF3" w:themeFill="accent5" w:themeFillTint="33"/>
          </w:tcPr>
          <w:p w14:paraId="5D665275" w14:textId="4A4C1B7A" w:rsidR="0020293A" w:rsidRDefault="0020293A" w:rsidP="0020293A">
            <w:r>
              <w:t># of parameters after quantization</w:t>
            </w:r>
          </w:p>
        </w:tc>
        <w:tc>
          <w:tcPr>
            <w:tcW w:w="2694" w:type="dxa"/>
            <w:shd w:val="clear" w:color="auto" w:fill="DAEEF3" w:themeFill="accent5" w:themeFillTint="33"/>
          </w:tcPr>
          <w:p w14:paraId="39764751" w14:textId="77777777" w:rsidR="0020293A" w:rsidRDefault="0020293A" w:rsidP="0020293A"/>
        </w:tc>
        <w:tc>
          <w:tcPr>
            <w:tcW w:w="3117" w:type="dxa"/>
            <w:shd w:val="clear" w:color="auto" w:fill="DAEEF3" w:themeFill="accent5" w:themeFillTint="33"/>
          </w:tcPr>
          <w:p w14:paraId="099ACF16" w14:textId="77777777" w:rsidR="0020293A" w:rsidRDefault="0020293A" w:rsidP="0020293A"/>
        </w:tc>
      </w:tr>
      <w:tr w:rsidR="0020293A" w14:paraId="1605C6CC" w14:textId="77777777" w:rsidTr="0020293A">
        <w:tc>
          <w:tcPr>
            <w:tcW w:w="3539" w:type="dxa"/>
            <w:shd w:val="clear" w:color="auto" w:fill="DAEEF3" w:themeFill="accent5" w:themeFillTint="33"/>
          </w:tcPr>
          <w:p w14:paraId="0B4B1473" w14:textId="2BEE1FA2" w:rsidR="0020293A" w:rsidRDefault="0020293A" w:rsidP="0020293A">
            <w:r>
              <w:t># of MACs after quantization</w:t>
            </w:r>
          </w:p>
        </w:tc>
        <w:tc>
          <w:tcPr>
            <w:tcW w:w="2694" w:type="dxa"/>
            <w:shd w:val="clear" w:color="auto" w:fill="DAEEF3" w:themeFill="accent5" w:themeFillTint="33"/>
          </w:tcPr>
          <w:p w14:paraId="5A5C24F1" w14:textId="77777777" w:rsidR="0020293A" w:rsidRDefault="0020293A" w:rsidP="0020293A"/>
        </w:tc>
        <w:tc>
          <w:tcPr>
            <w:tcW w:w="3117" w:type="dxa"/>
            <w:shd w:val="clear" w:color="auto" w:fill="DAEEF3" w:themeFill="accent5" w:themeFillTint="33"/>
          </w:tcPr>
          <w:p w14:paraId="1C020EFD" w14:textId="77777777" w:rsidR="0020293A" w:rsidRDefault="0020293A" w:rsidP="0020293A"/>
        </w:tc>
      </w:tr>
    </w:tbl>
    <w:p w14:paraId="0FF2BC9E" w14:textId="4E6D9D2E" w:rsidR="0020293A" w:rsidRPr="0020293A" w:rsidRDefault="00EB19E3" w:rsidP="0020293A">
      <w:r>
        <w:lastRenderedPageBreak/>
        <w:t>Table X: Summary of model compression after each stage</w:t>
      </w:r>
    </w:p>
    <w:p w14:paraId="7360D62F" w14:textId="2C92EA69" w:rsidR="009950FA" w:rsidRPr="00976E63" w:rsidRDefault="00976E63">
      <w:pPr>
        <w:spacing w:before="240" w:after="240"/>
        <w:rPr>
          <w:highlight w:val="yellow"/>
        </w:rPr>
      </w:pPr>
      <w:r w:rsidRPr="00976E63">
        <w:rPr>
          <w:highlight w:val="yellow"/>
        </w:rPr>
        <w:t>Talk about size of model after keras, then after pruning, then after quantization</w:t>
      </w:r>
    </w:p>
    <w:p w14:paraId="3CFFA50A" w14:textId="16E89702" w:rsidR="00976E63" w:rsidRDefault="00976E63">
      <w:pPr>
        <w:spacing w:before="240" w:after="240"/>
      </w:pPr>
      <w:r w:rsidRPr="00976E63">
        <w:rPr>
          <w:highlight w:val="yellow"/>
        </w:rPr>
        <w:t>Talk about actual performance of model, include graph of temperatures and MAE over time</w:t>
      </w:r>
    </w:p>
    <w:p w14:paraId="78A38CCA" w14:textId="6A12DF20" w:rsidR="009950FA" w:rsidRDefault="00000000">
      <w:pPr>
        <w:pStyle w:val="Heading1"/>
        <w:keepNext w:val="0"/>
        <w:keepLines w:val="0"/>
        <w:spacing w:before="480"/>
        <w:rPr>
          <w:b/>
          <w:bCs/>
          <w:sz w:val="46"/>
          <w:szCs w:val="46"/>
        </w:rPr>
      </w:pPr>
      <w:bookmarkStart w:id="20" w:name="_m94b8pbbmwgk" w:colFirst="0" w:colLast="0"/>
      <w:bookmarkStart w:id="21" w:name="_tqgij7rdfmwu" w:colFirst="0" w:colLast="0"/>
      <w:bookmarkEnd w:id="20"/>
      <w:bookmarkEnd w:id="21"/>
      <w:r>
        <w:rPr>
          <w:b/>
          <w:bCs/>
          <w:sz w:val="46"/>
          <w:szCs w:val="46"/>
        </w:rPr>
        <w:t>Conclusion</w:t>
      </w:r>
      <w:r w:rsidR="00EA0EBB">
        <w:rPr>
          <w:b/>
          <w:bCs/>
          <w:sz w:val="46"/>
          <w:szCs w:val="46"/>
        </w:rPr>
        <w:t xml:space="preserve"> And Future Work</w:t>
      </w:r>
    </w:p>
    <w:p w14:paraId="28A1DF76" w14:textId="77777777" w:rsidR="00F60C59" w:rsidRDefault="00F60C59">
      <w:pPr>
        <w:spacing w:before="240" w:after="240"/>
      </w:pPr>
      <w:r>
        <w:t>Given the time and hardware limitations required, our final CNN and RNN m</w:t>
      </w:r>
      <w:r w:rsidR="00976E63" w:rsidRPr="00F60C59">
        <w:t>odel</w:t>
      </w:r>
      <w:r w:rsidR="006A35C7" w:rsidRPr="00F60C59">
        <w:t>s</w:t>
      </w:r>
      <w:r w:rsidR="00976E63" w:rsidRPr="00F60C59">
        <w:t xml:space="preserve"> performed </w:t>
      </w:r>
      <w:r>
        <w:t xml:space="preserve">relatively </w:t>
      </w:r>
      <w:r w:rsidR="00976E63" w:rsidRPr="00F60C59">
        <w:t>well and fit easily in the SRAM</w:t>
      </w:r>
      <w:r>
        <w:t xml:space="preserve"> of the STM32 board</w:t>
      </w:r>
      <w:r w:rsidR="00976E63" w:rsidRPr="00F60C59">
        <w:t xml:space="preserve">. </w:t>
      </w:r>
      <w:r>
        <w:t xml:space="preserve">The power required to perform inference on the board was not statistically significant over the baseline power required to operate the regular functions. </w:t>
      </w:r>
    </w:p>
    <w:p w14:paraId="5E2C040C" w14:textId="2E587300" w:rsidR="00F60C59" w:rsidRDefault="00F60C59">
      <w:pPr>
        <w:spacing w:before="240" w:after="240"/>
      </w:pPr>
      <w:r>
        <w:t xml:space="preserve">We were able to deploy a CNN with a final model size of </w:t>
      </w:r>
      <w:r w:rsidRPr="00F60C59">
        <w:rPr>
          <w:highlight w:val="yellow"/>
        </w:rPr>
        <w:t>X</w:t>
      </w:r>
      <w:r>
        <w:t xml:space="preserve"> kBs and an average MAE of </w:t>
      </w:r>
      <w:r w:rsidRPr="00F60C59">
        <w:rPr>
          <w:highlight w:val="yellow"/>
        </w:rPr>
        <w:t>X</w:t>
      </w:r>
      <w:r>
        <w:t xml:space="preserve"> </w:t>
      </w:r>
      <w:r w:rsidRPr="00F60C59">
        <w:t>°C</w:t>
      </w:r>
      <w:r w:rsidR="0030315C">
        <w:t xml:space="preserve">, and an RNN with a final model size of </w:t>
      </w:r>
      <w:r w:rsidR="0030315C" w:rsidRPr="00F60C59">
        <w:rPr>
          <w:highlight w:val="yellow"/>
        </w:rPr>
        <w:t>X</w:t>
      </w:r>
      <w:r w:rsidR="0030315C">
        <w:t xml:space="preserve"> kBs and an average MAE of </w:t>
      </w:r>
      <w:r w:rsidR="0030315C" w:rsidRPr="00F60C59">
        <w:rPr>
          <w:highlight w:val="yellow"/>
        </w:rPr>
        <w:t>X</w:t>
      </w:r>
      <w:r w:rsidR="0030315C">
        <w:t xml:space="preserve"> </w:t>
      </w:r>
      <w:r w:rsidR="0030315C" w:rsidRPr="00F60C59">
        <w:t>°C</w:t>
      </w:r>
      <w:r w:rsidR="0030315C">
        <w:t xml:space="preserve">. We found that the RNN was able to achieve a lower average MAE, but required more space in SRAM. Therefore, either model would be suitable, depending on the specific hardware requirements of the project. </w:t>
      </w:r>
    </w:p>
    <w:p w14:paraId="355D088F" w14:textId="3DAE14BE" w:rsidR="009950FA" w:rsidRDefault="0030315C">
      <w:pPr>
        <w:spacing w:before="240" w:after="240"/>
      </w:pPr>
      <w:r>
        <w:t xml:space="preserve">In order to improve this work further, we would recommend </w:t>
      </w:r>
      <w:r w:rsidR="00976E63" w:rsidRPr="00F60C59">
        <w:t xml:space="preserve">capturing </w:t>
      </w:r>
      <w:r>
        <w:t xml:space="preserve">training </w:t>
      </w:r>
      <w:r w:rsidR="00976E63" w:rsidRPr="00F60C59">
        <w:t>data over an entire ye</w:t>
      </w:r>
      <w:r>
        <w:t>ar</w:t>
      </w:r>
      <w:r w:rsidR="00976E63" w:rsidRPr="00F60C59">
        <w:t xml:space="preserve"> </w:t>
      </w:r>
      <w:r>
        <w:t xml:space="preserve">or more at the intended deployment location of the system, </w:t>
      </w:r>
      <w:r w:rsidR="00976E63" w:rsidRPr="00F60C59">
        <w:t xml:space="preserve">for a </w:t>
      </w:r>
      <w:r>
        <w:t>much richer</w:t>
      </w:r>
      <w:r w:rsidR="00976E63" w:rsidRPr="00F60C59">
        <w:t xml:space="preserve"> training set</w:t>
      </w:r>
      <w:r>
        <w:t xml:space="preserve">. Additionally, we would recommend </w:t>
      </w:r>
      <w:r w:rsidR="00976E63" w:rsidRPr="00F60C59">
        <w:t xml:space="preserve">including more </w:t>
      </w:r>
      <w:r>
        <w:t xml:space="preserve">input </w:t>
      </w:r>
      <w:r w:rsidR="00976E63" w:rsidRPr="00F60C59">
        <w:t xml:space="preserve">sensors </w:t>
      </w:r>
      <w:r>
        <w:t>to enable</w:t>
      </w:r>
      <w:r w:rsidR="00976E63" w:rsidRPr="00F60C59">
        <w:t xml:space="preserve"> predict</w:t>
      </w:r>
      <w:r>
        <w:t>ions of</w:t>
      </w:r>
      <w:r w:rsidR="00976E63" w:rsidRPr="00F60C59">
        <w:t xml:space="preserve"> </w:t>
      </w:r>
      <w:r>
        <w:t>additional</w:t>
      </w:r>
      <w:r w:rsidR="00976E63" w:rsidRPr="00F60C59">
        <w:t xml:space="preserve"> features</w:t>
      </w:r>
      <w:r>
        <w:t>,</w:t>
      </w:r>
      <w:r w:rsidR="00976E63" w:rsidRPr="00F60C59">
        <w:t xml:space="preserve"> such as wind speed, amount of rainfall etc.</w:t>
      </w:r>
      <w:r>
        <w:t xml:space="preserve"> using multi-output models.</w:t>
      </w:r>
    </w:p>
    <w:p w14:paraId="4D1E346F" w14:textId="77777777" w:rsidR="009950FA" w:rsidRDefault="00000000">
      <w:pPr>
        <w:pStyle w:val="Heading1"/>
        <w:keepNext w:val="0"/>
        <w:keepLines w:val="0"/>
        <w:spacing w:before="480"/>
        <w:rPr>
          <w:b/>
          <w:bCs/>
          <w:sz w:val="46"/>
          <w:szCs w:val="46"/>
        </w:rPr>
      </w:pPr>
      <w:bookmarkStart w:id="22" w:name="_wyelmyxog7xi" w:colFirst="0" w:colLast="0"/>
      <w:bookmarkEnd w:id="22"/>
      <w:r>
        <w:rPr>
          <w:b/>
          <w:bCs/>
          <w:sz w:val="46"/>
          <w:szCs w:val="46"/>
        </w:rPr>
        <w:t>References</w:t>
      </w:r>
    </w:p>
    <w:p w14:paraId="1A1D4436" w14:textId="11D10957" w:rsidR="00F427D7" w:rsidRPr="00F427D7" w:rsidRDefault="00F427D7" w:rsidP="00F427D7">
      <w:hyperlink r:id="rId36"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r>
        <w:t>Abadade, Y., Temouden, A., Bamoumen, H., Benamar, N., Chtouki, Y., Hafid, A.S., 2023. A Comprehensive Survey on TinyML.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w:t>
      </w:r>
      <w:hyperlink r:id="rId37"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Hongrong, Zhang, Miao, Member, IEEE, Shi, Qinfeng Javen, 2024. A Survey on Deep Neural Network Pruning: Taxonomy, Comparison, Analysis, and Recommendations. </w:t>
      </w:r>
      <w:r w:rsidRPr="00291AA1">
        <w:t>I</w:t>
      </w:r>
      <w:r>
        <w:t>EEE</w:t>
      </w:r>
      <w:r w:rsidRPr="00291AA1">
        <w:t xml:space="preserve"> Transactions On</w:t>
      </w:r>
      <w:r>
        <w:t xml:space="preserve"> P</w:t>
      </w:r>
      <w:r w:rsidRPr="00291AA1">
        <w:t>attern</w:t>
      </w:r>
      <w:r>
        <w:t xml:space="preserve"> A</w:t>
      </w:r>
      <w:r w:rsidRPr="00291AA1">
        <w:t>nalysis</w:t>
      </w:r>
      <w:r>
        <w:t xml:space="preserve"> A</w:t>
      </w:r>
      <w:r w:rsidRPr="00291AA1">
        <w:t>nd</w:t>
      </w:r>
      <w:r>
        <w:t xml:space="preserve"> M</w:t>
      </w:r>
      <w:r w:rsidRPr="00291AA1">
        <w:t>achine</w:t>
      </w:r>
      <w:r>
        <w:t xml:space="preserve"> I</w:t>
      </w:r>
      <w:r w:rsidRPr="00291AA1">
        <w:t>ntelligence,Vol.46,No.12</w:t>
      </w:r>
    </w:p>
    <w:p w14:paraId="2467C1A4" w14:textId="77777777" w:rsidR="009950FA" w:rsidRDefault="00000000">
      <w:pPr>
        <w:widowControl w:val="0"/>
        <w:pBdr>
          <w:top w:val="nil"/>
          <w:left w:val="nil"/>
          <w:bottom w:val="nil"/>
          <w:right w:val="nil"/>
          <w:between w:val="nil"/>
        </w:pBdr>
        <w:spacing w:line="360" w:lineRule="auto"/>
        <w:ind w:left="720" w:hanging="720"/>
      </w:pPr>
      <w:r>
        <w:lastRenderedPageBreak/>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de Burgh-Day, C.O., Leeuwenburg, T., 2023. Machine learning for numerical weather and  climate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r>
        <w:t>Deutel,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Diaz-Iglesias, A., Belaunzaran, X., Florez-Tapia, A.M., 2025. Short-Term Power Demand Forecasting for Diverse Consumer Types to Enhance Grid Planning and Synchronisation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r>
        <w:t>Døskeland,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r>
        <w:t>Dueben,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r>
        <w:t>Hasanpour, M.A., Kirkegaard, M., Fafoutis, X., 2025. EdgeMark: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38"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 xml:space="preserve">Immonen, R., Hämäläinen, T., 2022. Tiny Machine Learning for Resource-Constrained </w:t>
      </w:r>
      <w:r>
        <w:lastRenderedPageBreak/>
        <w:t>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Naseer, I., Akram, S., Masood, T., Jaffar, A., Khan, M.A., Mosavi,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Osman, A., Abid, U., Gemma, L., Perotto, M., Brunelli, D., 2022. TinyML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Prudden, R., Adams, S., Kangin,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 .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lastRenderedPageBreak/>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Warden, P., Situnayake, D., 2019. TinyML: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Achong, Tevin M STTL-PTIZ/LT" w:date="2025-12-15T09:12:00Z" w:initials="TA">
    <w:p w14:paraId="6940BA7A" w14:textId="77777777" w:rsidR="00047F10" w:rsidRDefault="00047F10" w:rsidP="00047F10">
      <w:pPr>
        <w:pStyle w:val="CommentText"/>
      </w:pPr>
      <w:r>
        <w:rPr>
          <w:rStyle w:val="CommentReference"/>
        </w:rPr>
        <w:annotationRef/>
      </w:r>
      <w:r>
        <w:t>Better than...NWP?</w:t>
      </w:r>
    </w:p>
  </w:comment>
  <w:comment w:id="4" w:author="Achong, Tevin M STTL-PTIZ/LT" w:date="2025-12-15T09:28:00Z" w:initials="TA">
    <w:p w14:paraId="0C045ED7" w14:textId="77777777" w:rsidR="007355E7" w:rsidRDefault="007355E7" w:rsidP="007355E7">
      <w:pPr>
        <w:pStyle w:val="CommentText"/>
      </w:pPr>
      <w:r>
        <w:rPr>
          <w:rStyle w:val="CommentReference"/>
        </w:rPr>
        <w:annotationRef/>
      </w:r>
      <w:r>
        <w:t>I feel like we put a lot of emphasis on explaining what is ML, and NN, but brush over an embedded device.</w:t>
      </w:r>
    </w:p>
  </w:comment>
  <w:comment w:id="5" w:author="Achong, Tevin M STTL-PTIZ/LT" w:date="2025-12-15T09:28:00Z" w:initials="TA">
    <w:p w14:paraId="3BC02FDC" w14:textId="77777777" w:rsidR="007355E7" w:rsidRDefault="007355E7" w:rsidP="007355E7">
      <w:pPr>
        <w:pStyle w:val="CommentText"/>
      </w:pPr>
      <w:r>
        <w:rPr>
          <w:rStyle w:val="CommentReference"/>
        </w:rPr>
        <w:annotationRef/>
      </w:r>
      <w:r>
        <w:t>Repetitive?</w:t>
      </w:r>
    </w:p>
  </w:comment>
  <w:comment w:id="6" w:author="Achong, Tevin M STTL-PTIZ/LT" w:date="2025-12-15T09:38:00Z" w:initials="TA">
    <w:p w14:paraId="0AC50581" w14:textId="77777777" w:rsidR="001B6D54" w:rsidRDefault="001B6D54" w:rsidP="001B6D54">
      <w:pPr>
        <w:pStyle w:val="CommentText"/>
      </w:pPr>
      <w:r>
        <w:rPr>
          <w:rStyle w:val="CommentReference"/>
        </w:rPr>
        <w:annotationRef/>
      </w:r>
      <w:r>
        <w:t>Maybe the type of optimization? (for memory etc.) Cuz optimized could mean maximizing accuracy?</w:t>
      </w:r>
    </w:p>
  </w:comment>
  <w:comment w:id="9" w:author="Achong, Tevin M STTL-PTIZ/LT" w:date="2025-12-15T10:26:00Z" w:initials="TA">
    <w:p w14:paraId="33F55917" w14:textId="77777777" w:rsidR="001924B2" w:rsidRDefault="001924B2" w:rsidP="001924B2">
      <w:pPr>
        <w:pStyle w:val="CommentText"/>
      </w:pPr>
      <w:r>
        <w:rPr>
          <w:rStyle w:val="CommentReference"/>
        </w:rPr>
        <w:annotationRef/>
      </w:r>
      <w:r>
        <w:t>This section to me seems like a lit review of a specific resource.</w:t>
      </w:r>
    </w:p>
  </w:comment>
  <w:comment w:id="10" w:author="Achong, Tevin M STTL-PTIZ/LT" w:date="2025-12-15T10:16:00Z" w:initials="TA">
    <w:p w14:paraId="2ABBEAB7" w14:textId="4F636473" w:rsidR="00A941E4" w:rsidRDefault="00A941E4" w:rsidP="00A941E4">
      <w:pPr>
        <w:pStyle w:val="CommentText"/>
      </w:pPr>
      <w:r>
        <w:rPr>
          <w:rStyle w:val="CommentReference"/>
        </w:rPr>
        <w:annotationRef/>
      </w:r>
      <w:r>
        <w:t>If we include this, maybe we can have a “simply put”? MAE shows on average how far off the model’s predictions are from the actual values – very intuitive. MSE is perhaps a bit less, why do we square? Also, is it worth mentioning what is supervised learning?</w:t>
      </w:r>
    </w:p>
  </w:comment>
  <w:comment w:id="12" w:author="Achong, Tevin M STTL-PTIZ/LT" w:date="2025-12-15T10:24:00Z" w:initials="TA">
    <w:p w14:paraId="06142025" w14:textId="77777777" w:rsidR="001924B2" w:rsidRDefault="001924B2" w:rsidP="001924B2">
      <w:pPr>
        <w:pStyle w:val="CommentText"/>
      </w:pPr>
      <w:r>
        <w:rPr>
          <w:rStyle w:val="CommentReference"/>
        </w:rPr>
        <w:annotationRef/>
      </w:r>
      <w:r>
        <w:t>Not very clear what this is referring to. And I guess these comparisons are for a particular classification task.</w:t>
      </w:r>
    </w:p>
  </w:comment>
  <w:comment w:id="14" w:author="Achong, Tevin M STTL-PTIZ/LT" w:date="2025-12-15T10:40:00Z" w:initials="TA">
    <w:p w14:paraId="470805DF" w14:textId="77777777" w:rsidR="00430E49" w:rsidRDefault="00430E49" w:rsidP="00430E49">
      <w:pPr>
        <w:pStyle w:val="CommentText"/>
      </w:pPr>
      <w:r>
        <w:rPr>
          <w:rStyle w:val="CommentReference"/>
        </w:rPr>
        <w:annotationRef/>
      </w:r>
      <w:r>
        <w:t>Does the field really create the frameworks?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940BA7A" w15:done="0"/>
  <w15:commentEx w15:paraId="0C045ED7" w15:done="0"/>
  <w15:commentEx w15:paraId="3BC02FDC" w15:done="0"/>
  <w15:commentEx w15:paraId="0AC50581" w15:done="0"/>
  <w15:commentEx w15:paraId="33F55917" w15:done="0"/>
  <w15:commentEx w15:paraId="2ABBEAB7" w15:done="0"/>
  <w15:commentEx w15:paraId="06142025" w15:done="0"/>
  <w15:commentEx w15:paraId="470805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C70FF9" w16cex:dateUtc="2025-12-15T13:12:00Z"/>
  <w16cex:commentExtensible w16cex:durableId="528FE201" w16cex:dateUtc="2025-12-15T13:28:00Z"/>
  <w16cex:commentExtensible w16cex:durableId="1DF6B79E" w16cex:dateUtc="2025-12-15T13:28:00Z"/>
  <w16cex:commentExtensible w16cex:durableId="6EF724F1" w16cex:dateUtc="2025-12-15T13:38:00Z"/>
  <w16cex:commentExtensible w16cex:durableId="15BF81A8" w16cex:dateUtc="2025-12-15T14:26:00Z"/>
  <w16cex:commentExtensible w16cex:durableId="06A29760" w16cex:dateUtc="2025-12-15T14:16:00Z"/>
  <w16cex:commentExtensible w16cex:durableId="4CB18D66" w16cex:dateUtc="2025-12-15T14:24:00Z"/>
  <w16cex:commentExtensible w16cex:durableId="233A79E2" w16cex:dateUtc="2025-12-15T14: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940BA7A" w16cid:durableId="40C70FF9"/>
  <w16cid:commentId w16cid:paraId="0C045ED7" w16cid:durableId="528FE201"/>
  <w16cid:commentId w16cid:paraId="3BC02FDC" w16cid:durableId="1DF6B79E"/>
  <w16cid:commentId w16cid:paraId="0AC50581" w16cid:durableId="6EF724F1"/>
  <w16cid:commentId w16cid:paraId="33F55917" w16cid:durableId="15BF81A8"/>
  <w16cid:commentId w16cid:paraId="2ABBEAB7" w16cid:durableId="06A29760"/>
  <w16cid:commentId w16cid:paraId="06142025" w16cid:durableId="4CB18D66"/>
  <w16cid:commentId w16cid:paraId="470805DF" w16cid:durableId="233A79E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D2064AE8-4554-46C3-839C-7B78CB8B3D61}"/>
    <w:embedBold r:id="rId2" w:fontKey="{A7AF0EA6-7839-4169-9423-3C9A22FD96D9}"/>
    <w:embedItalic r:id="rId3" w:fontKey="{7BC046BD-F3C5-424A-947A-6E8228BFF81D}"/>
    <w:embedBoldItalic r:id="rId4" w:fontKey="{1BA6D8D7-47E8-4DD7-B6D8-AD097F9F011A}"/>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CED6D2C6-C9C8-417A-9396-B3DDB075FA3D}"/>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AF400C8A-376C-427A-957A-DDD6884C26F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0FF5C35"/>
    <w:multiLevelType w:val="hybridMultilevel"/>
    <w:tmpl w:val="6CD6EAB8"/>
    <w:lvl w:ilvl="0" w:tplc="F03A63FE">
      <w:start w:val="2"/>
      <w:numFmt w:val="bullet"/>
      <w:lvlText w:val="-"/>
      <w:lvlJc w:val="left"/>
      <w:pPr>
        <w:ind w:left="720" w:hanging="360"/>
      </w:pPr>
      <w:rPr>
        <w:rFonts w:ascii="Arial" w:eastAsia="Arial" w:hAnsi="Arial" w:cs="Aria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28F5F1C"/>
    <w:multiLevelType w:val="hybridMultilevel"/>
    <w:tmpl w:val="261EA89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5"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3"/>
  </w:num>
  <w:num w:numId="3" w16cid:durableId="1965845847">
    <w:abstractNumId w:val="5"/>
  </w:num>
  <w:num w:numId="4" w16cid:durableId="7996899">
    <w:abstractNumId w:val="2"/>
  </w:num>
  <w:num w:numId="5" w16cid:durableId="1879125371">
    <w:abstractNumId w:val="0"/>
  </w:num>
  <w:num w:numId="6" w16cid:durableId="17434834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chong, Tevin M STTL-PTIZ/LT">
    <w15:presenceInfo w15:providerId="AD" w15:userId="S::Tevin.Achong@shell.com::7a110673-bf6b-4b5c-991f-58096e6795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07FB6"/>
    <w:rsid w:val="000153D1"/>
    <w:rsid w:val="00022012"/>
    <w:rsid w:val="000304A8"/>
    <w:rsid w:val="00043767"/>
    <w:rsid w:val="00047F10"/>
    <w:rsid w:val="0006020E"/>
    <w:rsid w:val="00061E3E"/>
    <w:rsid w:val="00064334"/>
    <w:rsid w:val="00067388"/>
    <w:rsid w:val="0008220D"/>
    <w:rsid w:val="0009113D"/>
    <w:rsid w:val="00091DFE"/>
    <w:rsid w:val="00094E69"/>
    <w:rsid w:val="0009594A"/>
    <w:rsid w:val="00097481"/>
    <w:rsid w:val="000B3345"/>
    <w:rsid w:val="000C0D82"/>
    <w:rsid w:val="000C1661"/>
    <w:rsid w:val="000C55C6"/>
    <w:rsid w:val="000D2C3D"/>
    <w:rsid w:val="000E4130"/>
    <w:rsid w:val="000E51AC"/>
    <w:rsid w:val="000E7BDB"/>
    <w:rsid w:val="000F0DA7"/>
    <w:rsid w:val="000F23DD"/>
    <w:rsid w:val="000F5A94"/>
    <w:rsid w:val="00100B1E"/>
    <w:rsid w:val="001079EF"/>
    <w:rsid w:val="00111CBC"/>
    <w:rsid w:val="001212F5"/>
    <w:rsid w:val="00133599"/>
    <w:rsid w:val="0014753B"/>
    <w:rsid w:val="0015431D"/>
    <w:rsid w:val="001568FD"/>
    <w:rsid w:val="001616D1"/>
    <w:rsid w:val="00162916"/>
    <w:rsid w:val="0017099D"/>
    <w:rsid w:val="00171BC1"/>
    <w:rsid w:val="0017265F"/>
    <w:rsid w:val="00174446"/>
    <w:rsid w:val="00180F83"/>
    <w:rsid w:val="001815CC"/>
    <w:rsid w:val="00185973"/>
    <w:rsid w:val="001924B2"/>
    <w:rsid w:val="00196405"/>
    <w:rsid w:val="00196C2C"/>
    <w:rsid w:val="0019712D"/>
    <w:rsid w:val="001A7D01"/>
    <w:rsid w:val="001B0466"/>
    <w:rsid w:val="001B2EE5"/>
    <w:rsid w:val="001B3391"/>
    <w:rsid w:val="001B65A5"/>
    <w:rsid w:val="001B6D54"/>
    <w:rsid w:val="001C3A38"/>
    <w:rsid w:val="001C787F"/>
    <w:rsid w:val="001C7B47"/>
    <w:rsid w:val="001D2D02"/>
    <w:rsid w:val="001D48CA"/>
    <w:rsid w:val="001E41CF"/>
    <w:rsid w:val="001F6B52"/>
    <w:rsid w:val="001F7077"/>
    <w:rsid w:val="001F7CAB"/>
    <w:rsid w:val="001F7FF8"/>
    <w:rsid w:val="002014A3"/>
    <w:rsid w:val="002015F6"/>
    <w:rsid w:val="0020183A"/>
    <w:rsid w:val="0020293A"/>
    <w:rsid w:val="00204A3D"/>
    <w:rsid w:val="00206322"/>
    <w:rsid w:val="0020699F"/>
    <w:rsid w:val="0021454F"/>
    <w:rsid w:val="0021645A"/>
    <w:rsid w:val="002248EF"/>
    <w:rsid w:val="002300BD"/>
    <w:rsid w:val="002308D1"/>
    <w:rsid w:val="002467FD"/>
    <w:rsid w:val="00254E26"/>
    <w:rsid w:val="002558EC"/>
    <w:rsid w:val="00257B99"/>
    <w:rsid w:val="00263495"/>
    <w:rsid w:val="00273B8E"/>
    <w:rsid w:val="002764D0"/>
    <w:rsid w:val="00283596"/>
    <w:rsid w:val="00286722"/>
    <w:rsid w:val="00286D3F"/>
    <w:rsid w:val="002918F9"/>
    <w:rsid w:val="00291AA1"/>
    <w:rsid w:val="002A001A"/>
    <w:rsid w:val="002B051D"/>
    <w:rsid w:val="002B0F8C"/>
    <w:rsid w:val="002B39B4"/>
    <w:rsid w:val="002B7F72"/>
    <w:rsid w:val="002C198E"/>
    <w:rsid w:val="002C63BE"/>
    <w:rsid w:val="002D5C6E"/>
    <w:rsid w:val="002E29D0"/>
    <w:rsid w:val="002E5E49"/>
    <w:rsid w:val="00300769"/>
    <w:rsid w:val="00301F12"/>
    <w:rsid w:val="0030315C"/>
    <w:rsid w:val="00303689"/>
    <w:rsid w:val="00310B57"/>
    <w:rsid w:val="00311602"/>
    <w:rsid w:val="003158A2"/>
    <w:rsid w:val="0033196B"/>
    <w:rsid w:val="0033304E"/>
    <w:rsid w:val="00333242"/>
    <w:rsid w:val="003376FF"/>
    <w:rsid w:val="003413E5"/>
    <w:rsid w:val="00350693"/>
    <w:rsid w:val="00355406"/>
    <w:rsid w:val="003565F7"/>
    <w:rsid w:val="00363E60"/>
    <w:rsid w:val="00366307"/>
    <w:rsid w:val="0036739E"/>
    <w:rsid w:val="0037409D"/>
    <w:rsid w:val="003764FB"/>
    <w:rsid w:val="00380B60"/>
    <w:rsid w:val="00381177"/>
    <w:rsid w:val="00382D7D"/>
    <w:rsid w:val="00384836"/>
    <w:rsid w:val="00385EBD"/>
    <w:rsid w:val="0039266C"/>
    <w:rsid w:val="00392705"/>
    <w:rsid w:val="00392FCB"/>
    <w:rsid w:val="003935CE"/>
    <w:rsid w:val="003B5510"/>
    <w:rsid w:val="003C03C3"/>
    <w:rsid w:val="003D0309"/>
    <w:rsid w:val="003D44CA"/>
    <w:rsid w:val="003D46AD"/>
    <w:rsid w:val="003E5FEE"/>
    <w:rsid w:val="00406C81"/>
    <w:rsid w:val="00410DBB"/>
    <w:rsid w:val="00422B5E"/>
    <w:rsid w:val="00425902"/>
    <w:rsid w:val="00430E49"/>
    <w:rsid w:val="004357B1"/>
    <w:rsid w:val="00436138"/>
    <w:rsid w:val="00446634"/>
    <w:rsid w:val="00447275"/>
    <w:rsid w:val="00454C10"/>
    <w:rsid w:val="00461F70"/>
    <w:rsid w:val="004654AE"/>
    <w:rsid w:val="00477B68"/>
    <w:rsid w:val="0048348C"/>
    <w:rsid w:val="004843A0"/>
    <w:rsid w:val="00486D64"/>
    <w:rsid w:val="00493CE7"/>
    <w:rsid w:val="00494737"/>
    <w:rsid w:val="004950DA"/>
    <w:rsid w:val="004A5C03"/>
    <w:rsid w:val="004A68C2"/>
    <w:rsid w:val="004D4159"/>
    <w:rsid w:val="004D5192"/>
    <w:rsid w:val="004F51A0"/>
    <w:rsid w:val="004F70B7"/>
    <w:rsid w:val="00502807"/>
    <w:rsid w:val="005073E6"/>
    <w:rsid w:val="00511FE9"/>
    <w:rsid w:val="00512B52"/>
    <w:rsid w:val="00514915"/>
    <w:rsid w:val="00516CA7"/>
    <w:rsid w:val="00520039"/>
    <w:rsid w:val="00524DA5"/>
    <w:rsid w:val="0053217C"/>
    <w:rsid w:val="005409C8"/>
    <w:rsid w:val="00544776"/>
    <w:rsid w:val="00551557"/>
    <w:rsid w:val="005520CC"/>
    <w:rsid w:val="00560B29"/>
    <w:rsid w:val="00567201"/>
    <w:rsid w:val="00570486"/>
    <w:rsid w:val="00573FF8"/>
    <w:rsid w:val="00574B9C"/>
    <w:rsid w:val="00575826"/>
    <w:rsid w:val="005800A2"/>
    <w:rsid w:val="00585D88"/>
    <w:rsid w:val="0058632A"/>
    <w:rsid w:val="00587F13"/>
    <w:rsid w:val="00595472"/>
    <w:rsid w:val="005A26DF"/>
    <w:rsid w:val="005A5F98"/>
    <w:rsid w:val="005B3D6B"/>
    <w:rsid w:val="005B5706"/>
    <w:rsid w:val="005B5BD3"/>
    <w:rsid w:val="005C04C4"/>
    <w:rsid w:val="005C1A37"/>
    <w:rsid w:val="005C54B4"/>
    <w:rsid w:val="005E1ADA"/>
    <w:rsid w:val="005F0A6C"/>
    <w:rsid w:val="005F5ED5"/>
    <w:rsid w:val="005F6239"/>
    <w:rsid w:val="0060419B"/>
    <w:rsid w:val="00605166"/>
    <w:rsid w:val="00605D6E"/>
    <w:rsid w:val="00617D3B"/>
    <w:rsid w:val="00634A6D"/>
    <w:rsid w:val="00635F6A"/>
    <w:rsid w:val="00636A0C"/>
    <w:rsid w:val="00641F07"/>
    <w:rsid w:val="00646D6C"/>
    <w:rsid w:val="006524F3"/>
    <w:rsid w:val="00653C0B"/>
    <w:rsid w:val="006625BC"/>
    <w:rsid w:val="00670BC6"/>
    <w:rsid w:val="0067109C"/>
    <w:rsid w:val="00671549"/>
    <w:rsid w:val="00681585"/>
    <w:rsid w:val="00684B99"/>
    <w:rsid w:val="006923F4"/>
    <w:rsid w:val="00692E62"/>
    <w:rsid w:val="006A35C7"/>
    <w:rsid w:val="006A7FEC"/>
    <w:rsid w:val="006B21C7"/>
    <w:rsid w:val="006B7505"/>
    <w:rsid w:val="006D509E"/>
    <w:rsid w:val="006E0CFD"/>
    <w:rsid w:val="006F0BAC"/>
    <w:rsid w:val="006F1637"/>
    <w:rsid w:val="006F318E"/>
    <w:rsid w:val="006F49BB"/>
    <w:rsid w:val="007022AE"/>
    <w:rsid w:val="00704434"/>
    <w:rsid w:val="00704947"/>
    <w:rsid w:val="00706F6A"/>
    <w:rsid w:val="00714EE7"/>
    <w:rsid w:val="0072572A"/>
    <w:rsid w:val="007334DA"/>
    <w:rsid w:val="007334FB"/>
    <w:rsid w:val="007355E7"/>
    <w:rsid w:val="007413BB"/>
    <w:rsid w:val="00752441"/>
    <w:rsid w:val="00763AC2"/>
    <w:rsid w:val="0076437F"/>
    <w:rsid w:val="00793103"/>
    <w:rsid w:val="007A7CE9"/>
    <w:rsid w:val="007B07C5"/>
    <w:rsid w:val="007B1933"/>
    <w:rsid w:val="007B7EEA"/>
    <w:rsid w:val="007C4763"/>
    <w:rsid w:val="007E1283"/>
    <w:rsid w:val="007E230C"/>
    <w:rsid w:val="007F5B35"/>
    <w:rsid w:val="007F6604"/>
    <w:rsid w:val="00800289"/>
    <w:rsid w:val="00801079"/>
    <w:rsid w:val="008050C7"/>
    <w:rsid w:val="0081480D"/>
    <w:rsid w:val="00825677"/>
    <w:rsid w:val="008366A0"/>
    <w:rsid w:val="00850754"/>
    <w:rsid w:val="008518FC"/>
    <w:rsid w:val="00856EEE"/>
    <w:rsid w:val="008672BD"/>
    <w:rsid w:val="00867A61"/>
    <w:rsid w:val="00873DF6"/>
    <w:rsid w:val="00874309"/>
    <w:rsid w:val="00876BBC"/>
    <w:rsid w:val="00882BB0"/>
    <w:rsid w:val="008925B7"/>
    <w:rsid w:val="00894C1C"/>
    <w:rsid w:val="00894F8F"/>
    <w:rsid w:val="008A1443"/>
    <w:rsid w:val="008A338A"/>
    <w:rsid w:val="008A3B17"/>
    <w:rsid w:val="008A4D87"/>
    <w:rsid w:val="008B31C3"/>
    <w:rsid w:val="008B3E95"/>
    <w:rsid w:val="008B4CE6"/>
    <w:rsid w:val="008C3261"/>
    <w:rsid w:val="008D0933"/>
    <w:rsid w:val="008D20E4"/>
    <w:rsid w:val="008E412B"/>
    <w:rsid w:val="008F779A"/>
    <w:rsid w:val="009002BC"/>
    <w:rsid w:val="00901902"/>
    <w:rsid w:val="009022E2"/>
    <w:rsid w:val="00903667"/>
    <w:rsid w:val="00912C1C"/>
    <w:rsid w:val="00914893"/>
    <w:rsid w:val="00915034"/>
    <w:rsid w:val="00917CDD"/>
    <w:rsid w:val="00921FA8"/>
    <w:rsid w:val="009233A6"/>
    <w:rsid w:val="00924DA5"/>
    <w:rsid w:val="0093092E"/>
    <w:rsid w:val="00935439"/>
    <w:rsid w:val="00942B67"/>
    <w:rsid w:val="00945A89"/>
    <w:rsid w:val="00952120"/>
    <w:rsid w:val="009534F3"/>
    <w:rsid w:val="009609E4"/>
    <w:rsid w:val="00972313"/>
    <w:rsid w:val="00973F16"/>
    <w:rsid w:val="00974EE2"/>
    <w:rsid w:val="00976E63"/>
    <w:rsid w:val="00992AA6"/>
    <w:rsid w:val="00993405"/>
    <w:rsid w:val="00994E99"/>
    <w:rsid w:val="009950F4"/>
    <w:rsid w:val="009950FA"/>
    <w:rsid w:val="009A04EC"/>
    <w:rsid w:val="009A0DBA"/>
    <w:rsid w:val="009B2A1C"/>
    <w:rsid w:val="009B30DC"/>
    <w:rsid w:val="009B36F2"/>
    <w:rsid w:val="009B507D"/>
    <w:rsid w:val="009B5676"/>
    <w:rsid w:val="009C0659"/>
    <w:rsid w:val="009C353F"/>
    <w:rsid w:val="009C5092"/>
    <w:rsid w:val="009D0C58"/>
    <w:rsid w:val="009D234A"/>
    <w:rsid w:val="009E272B"/>
    <w:rsid w:val="009F0845"/>
    <w:rsid w:val="00A006D5"/>
    <w:rsid w:val="00A01803"/>
    <w:rsid w:val="00A10842"/>
    <w:rsid w:val="00A10E7B"/>
    <w:rsid w:val="00A33975"/>
    <w:rsid w:val="00A36429"/>
    <w:rsid w:val="00A366E1"/>
    <w:rsid w:val="00A538A6"/>
    <w:rsid w:val="00A55B73"/>
    <w:rsid w:val="00A563B0"/>
    <w:rsid w:val="00A56ECD"/>
    <w:rsid w:val="00A6646A"/>
    <w:rsid w:val="00A70806"/>
    <w:rsid w:val="00A715C7"/>
    <w:rsid w:val="00A77758"/>
    <w:rsid w:val="00A83465"/>
    <w:rsid w:val="00A91F56"/>
    <w:rsid w:val="00A941E4"/>
    <w:rsid w:val="00AA40BA"/>
    <w:rsid w:val="00AA73E7"/>
    <w:rsid w:val="00AC006D"/>
    <w:rsid w:val="00AC1DD4"/>
    <w:rsid w:val="00AC3A97"/>
    <w:rsid w:val="00AD1B03"/>
    <w:rsid w:val="00AD6E9E"/>
    <w:rsid w:val="00AE7D3E"/>
    <w:rsid w:val="00AF1C55"/>
    <w:rsid w:val="00AF342E"/>
    <w:rsid w:val="00B17B59"/>
    <w:rsid w:val="00B34586"/>
    <w:rsid w:val="00B4603E"/>
    <w:rsid w:val="00B47643"/>
    <w:rsid w:val="00B50EFC"/>
    <w:rsid w:val="00B51489"/>
    <w:rsid w:val="00B54456"/>
    <w:rsid w:val="00B54A96"/>
    <w:rsid w:val="00B56C14"/>
    <w:rsid w:val="00B6059E"/>
    <w:rsid w:val="00B70EDC"/>
    <w:rsid w:val="00B73916"/>
    <w:rsid w:val="00B9202E"/>
    <w:rsid w:val="00B9713C"/>
    <w:rsid w:val="00BA6DA5"/>
    <w:rsid w:val="00BC70DF"/>
    <w:rsid w:val="00BD1682"/>
    <w:rsid w:val="00BD3EDB"/>
    <w:rsid w:val="00BD4860"/>
    <w:rsid w:val="00BE14D5"/>
    <w:rsid w:val="00BE3A09"/>
    <w:rsid w:val="00BF0DD3"/>
    <w:rsid w:val="00C03A94"/>
    <w:rsid w:val="00C054DA"/>
    <w:rsid w:val="00C0766D"/>
    <w:rsid w:val="00C07904"/>
    <w:rsid w:val="00C10021"/>
    <w:rsid w:val="00C10F4F"/>
    <w:rsid w:val="00C11F53"/>
    <w:rsid w:val="00C1342A"/>
    <w:rsid w:val="00C20B9A"/>
    <w:rsid w:val="00C30C95"/>
    <w:rsid w:val="00C362E5"/>
    <w:rsid w:val="00C50342"/>
    <w:rsid w:val="00C571F3"/>
    <w:rsid w:val="00C64FF9"/>
    <w:rsid w:val="00C71C61"/>
    <w:rsid w:val="00C82FCD"/>
    <w:rsid w:val="00C830BA"/>
    <w:rsid w:val="00C844CF"/>
    <w:rsid w:val="00CA1892"/>
    <w:rsid w:val="00CA34D5"/>
    <w:rsid w:val="00CA48FF"/>
    <w:rsid w:val="00CC3B73"/>
    <w:rsid w:val="00CC5741"/>
    <w:rsid w:val="00CC7A2A"/>
    <w:rsid w:val="00CD4050"/>
    <w:rsid w:val="00CD4923"/>
    <w:rsid w:val="00CE3E9D"/>
    <w:rsid w:val="00CE790D"/>
    <w:rsid w:val="00CF50D9"/>
    <w:rsid w:val="00CF6068"/>
    <w:rsid w:val="00D05307"/>
    <w:rsid w:val="00D13D0E"/>
    <w:rsid w:val="00D1495C"/>
    <w:rsid w:val="00D22B92"/>
    <w:rsid w:val="00D240BF"/>
    <w:rsid w:val="00D255BD"/>
    <w:rsid w:val="00D313E2"/>
    <w:rsid w:val="00D35E76"/>
    <w:rsid w:val="00D40DF6"/>
    <w:rsid w:val="00D42FE4"/>
    <w:rsid w:val="00D42FF5"/>
    <w:rsid w:val="00D565BA"/>
    <w:rsid w:val="00D70C7E"/>
    <w:rsid w:val="00D866B8"/>
    <w:rsid w:val="00D86AF5"/>
    <w:rsid w:val="00D87CC6"/>
    <w:rsid w:val="00D9189F"/>
    <w:rsid w:val="00D95452"/>
    <w:rsid w:val="00DA0F01"/>
    <w:rsid w:val="00DA121F"/>
    <w:rsid w:val="00DA212B"/>
    <w:rsid w:val="00DC5ED6"/>
    <w:rsid w:val="00DE3924"/>
    <w:rsid w:val="00DF4CB9"/>
    <w:rsid w:val="00E1056A"/>
    <w:rsid w:val="00E15759"/>
    <w:rsid w:val="00E429CD"/>
    <w:rsid w:val="00E71713"/>
    <w:rsid w:val="00E7704D"/>
    <w:rsid w:val="00E963A0"/>
    <w:rsid w:val="00EA0EA7"/>
    <w:rsid w:val="00EA0EBB"/>
    <w:rsid w:val="00EA330E"/>
    <w:rsid w:val="00EA7397"/>
    <w:rsid w:val="00EB19E3"/>
    <w:rsid w:val="00ED1AD7"/>
    <w:rsid w:val="00ED4EC5"/>
    <w:rsid w:val="00EE021D"/>
    <w:rsid w:val="00EE19A9"/>
    <w:rsid w:val="00EE2CC2"/>
    <w:rsid w:val="00EE6E37"/>
    <w:rsid w:val="00EF5F9D"/>
    <w:rsid w:val="00F060EB"/>
    <w:rsid w:val="00F06513"/>
    <w:rsid w:val="00F07314"/>
    <w:rsid w:val="00F13814"/>
    <w:rsid w:val="00F16320"/>
    <w:rsid w:val="00F225C4"/>
    <w:rsid w:val="00F25B47"/>
    <w:rsid w:val="00F30F42"/>
    <w:rsid w:val="00F375D8"/>
    <w:rsid w:val="00F427D7"/>
    <w:rsid w:val="00F44FCD"/>
    <w:rsid w:val="00F52DEB"/>
    <w:rsid w:val="00F57483"/>
    <w:rsid w:val="00F60C59"/>
    <w:rsid w:val="00F67079"/>
    <w:rsid w:val="00F750F4"/>
    <w:rsid w:val="00F9295A"/>
    <w:rsid w:val="00F93023"/>
    <w:rsid w:val="00F93886"/>
    <w:rsid w:val="00F975E0"/>
    <w:rsid w:val="00F97CBA"/>
    <w:rsid w:val="00FA3C7B"/>
    <w:rsid w:val="00FA68A9"/>
    <w:rsid w:val="00FB1945"/>
    <w:rsid w:val="00FB4949"/>
    <w:rsid w:val="00FC234A"/>
    <w:rsid w:val="00FC3D71"/>
    <w:rsid w:val="00FD182E"/>
    <w:rsid w:val="00FE2B16"/>
    <w:rsid w:val="00FE3D36"/>
    <w:rsid w:val="00FE4ED9"/>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362E5"/>
    <w:rPr>
      <w:sz w:val="16"/>
      <w:szCs w:val="16"/>
    </w:rPr>
  </w:style>
  <w:style w:type="paragraph" w:styleId="CommentText">
    <w:name w:val="annotation text"/>
    <w:basedOn w:val="Normal"/>
    <w:link w:val="CommentTextChar"/>
    <w:uiPriority w:val="99"/>
    <w:unhideWhenUsed/>
    <w:rsid w:val="00C362E5"/>
    <w:pPr>
      <w:spacing w:line="240" w:lineRule="auto"/>
    </w:pPr>
    <w:rPr>
      <w:sz w:val="20"/>
      <w:szCs w:val="20"/>
    </w:rPr>
  </w:style>
  <w:style w:type="character" w:customStyle="1" w:styleId="CommentTextChar">
    <w:name w:val="Comment Text Char"/>
    <w:basedOn w:val="DefaultParagraphFont"/>
    <w:link w:val="CommentText"/>
    <w:uiPriority w:val="99"/>
    <w:rsid w:val="00C362E5"/>
    <w:rPr>
      <w:sz w:val="20"/>
      <w:szCs w:val="20"/>
    </w:rPr>
  </w:style>
  <w:style w:type="paragraph" w:styleId="CommentSubject">
    <w:name w:val="annotation subject"/>
    <w:basedOn w:val="CommentText"/>
    <w:next w:val="CommentText"/>
    <w:link w:val="CommentSubjectChar"/>
    <w:uiPriority w:val="99"/>
    <w:semiHidden/>
    <w:unhideWhenUsed/>
    <w:rsid w:val="00C362E5"/>
    <w:rPr>
      <w:b/>
      <w:bCs/>
    </w:rPr>
  </w:style>
  <w:style w:type="character" w:customStyle="1" w:styleId="CommentSubjectChar">
    <w:name w:val="Comment Subject Char"/>
    <w:basedOn w:val="CommentTextChar"/>
    <w:link w:val="CommentSubject"/>
    <w:uiPriority w:val="99"/>
    <w:semiHidden/>
    <w:rsid w:val="00C362E5"/>
    <w:rPr>
      <w:b/>
      <w:bCs/>
      <w:sz w:val="20"/>
      <w:szCs w:val="20"/>
    </w:rPr>
  </w:style>
  <w:style w:type="paragraph" w:styleId="Caption">
    <w:name w:val="caption"/>
    <w:basedOn w:val="Normal"/>
    <w:next w:val="Normal"/>
    <w:uiPriority w:val="35"/>
    <w:unhideWhenUsed/>
    <w:qFormat/>
    <w:rsid w:val="00DF4CB9"/>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hyperlink" Target="http://unsplash.com"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doi.org/10.1175/bams-d-23-0162.1" TargetMode="Externa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unsplash.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bibcitation.com/s/S4Cgz2uDtx" TargetMode="External"/><Relationship Id="rId10" Type="http://schemas.microsoft.com/office/2018/08/relationships/commentsExtensible" Target="commentsExtensible.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hyperlink" Target="http://unsplash.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oi.org/10.3390/s25103191"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11994</TotalTime>
  <Pages>32</Pages>
  <Words>8157</Words>
  <Characters>45357</Characters>
  <Application>Microsoft Office Word</Application>
  <DocSecurity>0</DocSecurity>
  <Lines>944</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Achong, Tevin M STTL-PTIZ/LT</cp:lastModifiedBy>
  <cp:revision>425</cp:revision>
  <dcterms:created xsi:type="dcterms:W3CDTF">2025-11-11T18:53:00Z</dcterms:created>
  <dcterms:modified xsi:type="dcterms:W3CDTF">2025-12-19T16:53:00Z</dcterms:modified>
</cp:coreProperties>
</file>